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4899"/>
        <w:gridCol w:w="2196"/>
      </w:tblGrid>
      <w:tr w:rsidR="000D18A5" w:rsidRPr="007270D7" w14:paraId="6D3C803B" w14:textId="77777777" w:rsidTr="00804222">
        <w:tc>
          <w:tcPr>
            <w:tcW w:w="1181" w:type="pct"/>
            <w:shd w:val="clear" w:color="auto" w:fill="A8D08D"/>
          </w:tcPr>
          <w:p w14:paraId="3D9A35D7" w14:textId="77777777" w:rsidR="000D18A5" w:rsidRPr="007270D7" w:rsidRDefault="000D18A5" w:rsidP="007270D7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Naziv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nastavnoga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819" w:type="pct"/>
            <w:gridSpan w:val="2"/>
            <w:shd w:val="clear" w:color="auto" w:fill="A8D08D"/>
          </w:tcPr>
          <w:p w14:paraId="60105291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7270D7" w14:paraId="05232F6D" w14:textId="77777777" w:rsidTr="00804222">
        <w:tc>
          <w:tcPr>
            <w:tcW w:w="1181" w:type="pct"/>
            <w:shd w:val="clear" w:color="auto" w:fill="auto"/>
          </w:tcPr>
          <w:p w14:paraId="4510456E" w14:textId="77777777" w:rsidR="000D18A5" w:rsidRPr="007270D7" w:rsidRDefault="000D18A5" w:rsidP="007270D7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Redni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broj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i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naziv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nastavnog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819" w:type="pct"/>
            <w:gridSpan w:val="2"/>
            <w:shd w:val="clear" w:color="auto" w:fill="auto"/>
          </w:tcPr>
          <w:p w14:paraId="5039D3CC" w14:textId="14179E50" w:rsidR="00855A42" w:rsidRPr="007270D7" w:rsidRDefault="00E031E1" w:rsidP="007270D7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  <w:color w:val="222A35"/>
                <w:lang w:val="hr-HR"/>
              </w:rPr>
              <w:t>4</w:t>
            </w:r>
            <w:r w:rsidR="00DF7606" w:rsidRPr="007270D7">
              <w:rPr>
                <w:rFonts w:ascii="Lato" w:hAnsi="Lato" w:cs="Lato"/>
                <w:b/>
                <w:bCs/>
                <w:color w:val="222A35"/>
                <w:lang w:val="hr-HR"/>
              </w:rPr>
              <w:t>6</w:t>
            </w:r>
            <w:r w:rsidR="009041C9" w:rsidRPr="007270D7">
              <w:rPr>
                <w:rFonts w:ascii="Lato" w:hAnsi="Lato" w:cs="Lato"/>
                <w:b/>
                <w:bCs/>
                <w:color w:val="222A35"/>
                <w:lang w:val="hr-HR"/>
              </w:rPr>
              <w:t>.</w:t>
            </w:r>
            <w:r w:rsidR="003235B0" w:rsidRPr="007270D7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</w:t>
            </w:r>
            <w:r w:rsidR="00DF7606" w:rsidRPr="007270D7">
              <w:rPr>
                <w:rFonts w:ascii="Lato" w:hAnsi="Lato" w:cs="Lato"/>
                <w:b/>
                <w:bCs/>
                <w:color w:val="222A35"/>
                <w:lang w:val="hr-HR"/>
              </w:rPr>
              <w:t>Gospodarska obilježja Afrike</w:t>
            </w:r>
          </w:p>
          <w:p w14:paraId="1C445951" w14:textId="3723BC08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7270D7" w14:paraId="489CA1A1" w14:textId="77777777" w:rsidTr="00804222">
        <w:tc>
          <w:tcPr>
            <w:tcW w:w="1181" w:type="pct"/>
            <w:shd w:val="clear" w:color="auto" w:fill="auto"/>
          </w:tcPr>
          <w:p w14:paraId="31DF2883" w14:textId="77777777" w:rsidR="000D18A5" w:rsidRPr="007270D7" w:rsidRDefault="000D18A5" w:rsidP="007270D7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819" w:type="pct"/>
            <w:gridSpan w:val="2"/>
            <w:shd w:val="clear" w:color="auto" w:fill="auto"/>
          </w:tcPr>
          <w:p w14:paraId="5922011B" w14:textId="1AFFC538" w:rsidR="000D18A5" w:rsidRPr="007270D7" w:rsidRDefault="00467AEE" w:rsidP="007270D7">
            <w:pPr>
              <w:spacing w:after="0" w:line="24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</w:rPr>
              <w:t>8</w:t>
            </w:r>
            <w:r w:rsidR="00393AE3" w:rsidRPr="007270D7">
              <w:rPr>
                <w:rFonts w:ascii="Lato" w:hAnsi="Lato" w:cs="Lato"/>
              </w:rPr>
              <w:t>.</w:t>
            </w:r>
            <w:r w:rsidR="00193681" w:rsidRPr="007270D7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7270D7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7270D7" w14:paraId="5ABFCFBD" w14:textId="77777777" w:rsidTr="00804222"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7270D7" w:rsidRDefault="00CC0DC8" w:rsidP="007270D7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270D7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7270D7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7270D7">
              <w:rPr>
                <w:rFonts w:ascii="Lato" w:hAnsi="Lato" w:cs="Lato"/>
                <w:b/>
              </w:rPr>
              <w:t xml:space="preserve">   </w:t>
            </w:r>
            <w:r w:rsidRPr="007270D7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7270D7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7270D7">
              <w:rPr>
                <w:rFonts w:ascii="Lato" w:hAnsi="Lato" w:cs="Lato"/>
              </w:rPr>
              <w:t>)</w:t>
            </w:r>
          </w:p>
        </w:tc>
        <w:tc>
          <w:tcPr>
            <w:tcW w:w="381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7270D7" w:rsidRDefault="002315EA" w:rsidP="007270D7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7270D7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7270D7" w14:paraId="7B563387" w14:textId="77777777" w:rsidTr="00804222">
        <w:tc>
          <w:tcPr>
            <w:tcW w:w="1181" w:type="pct"/>
            <w:shd w:val="clear" w:color="auto" w:fill="A8D08D"/>
          </w:tcPr>
          <w:p w14:paraId="0B917934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Ishodi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učenja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iz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7270D7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ishod</w:t>
            </w:r>
            <w:proofErr w:type="spellEnd"/>
            <w:r w:rsidRPr="007270D7">
              <w:rPr>
                <w:rFonts w:ascii="Lato" w:hAnsi="Lato" w:cs="Lato"/>
              </w:rPr>
              <w:t xml:space="preserve"> + </w:t>
            </w:r>
            <w:proofErr w:type="spellStart"/>
            <w:r w:rsidRPr="007270D7">
              <w:rPr>
                <w:rFonts w:ascii="Lato" w:hAnsi="Lato" w:cs="Lato"/>
              </w:rPr>
              <w:t>razrada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ishoda</w:t>
            </w:r>
            <w:proofErr w:type="spellEnd"/>
            <w:r w:rsidRPr="007270D7">
              <w:rPr>
                <w:rFonts w:ascii="Lato" w:hAnsi="Lato" w:cs="Lato"/>
              </w:rPr>
              <w:t>)</w:t>
            </w:r>
          </w:p>
        </w:tc>
        <w:tc>
          <w:tcPr>
            <w:tcW w:w="2637" w:type="pct"/>
            <w:shd w:val="clear" w:color="auto" w:fill="A8D08D"/>
          </w:tcPr>
          <w:p w14:paraId="3F51E8DF" w14:textId="77777777" w:rsidR="00F66FF0" w:rsidRPr="007270D7" w:rsidRDefault="000D18A5" w:rsidP="007270D7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Aktivnost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182" w:type="pct"/>
            <w:shd w:val="clear" w:color="auto" w:fill="A8D08D"/>
          </w:tcPr>
          <w:p w14:paraId="3F17036A" w14:textId="77777777" w:rsidR="00805BAA" w:rsidRPr="007270D7" w:rsidRDefault="000D18A5" w:rsidP="007270D7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Vrednovanje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ishoda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7270D7">
              <w:rPr>
                <w:rFonts w:ascii="Lato" w:hAnsi="Lato" w:cs="Lato"/>
                <w:b/>
              </w:rPr>
              <w:t>i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procesa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učenja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na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kraju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7270D7" w:rsidRDefault="000D18A5" w:rsidP="007270D7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270D7">
              <w:rPr>
                <w:rFonts w:ascii="Lato" w:hAnsi="Lato" w:cs="Lato"/>
                <w:b/>
              </w:rPr>
              <w:t>nastavnoga</w:t>
            </w:r>
            <w:proofErr w:type="spellEnd"/>
            <w:r w:rsidRPr="007270D7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7270D7" w14:paraId="6855DEA9" w14:textId="77777777" w:rsidTr="00804222">
        <w:tc>
          <w:tcPr>
            <w:tcW w:w="1181" w:type="pct"/>
            <w:shd w:val="clear" w:color="auto" w:fill="auto"/>
          </w:tcPr>
          <w:p w14:paraId="3503B8A8" w14:textId="77777777" w:rsidR="002D12D8" w:rsidRPr="007270D7" w:rsidRDefault="002D12D8" w:rsidP="007270D7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6CF0285" w14:textId="77777777" w:rsidR="005066BB" w:rsidRPr="007270D7" w:rsidRDefault="005066BB" w:rsidP="007270D7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02D3066C" w14:textId="3EA07425" w:rsidR="002D12D8" w:rsidRPr="007270D7" w:rsidRDefault="005066BB" w:rsidP="007270D7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Afrike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7270D7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4B6B0274" w14:textId="165D806E" w:rsidR="0055544C" w:rsidRPr="007270D7" w:rsidRDefault="00DF7606" w:rsidP="007270D7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–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analizira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strukturu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gospodarstva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utjecaj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na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okoliš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(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samodostatno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gospodarenje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monokulturno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gospodarstvo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ovisnost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o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svjetskome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tržištu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prirodnim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uvjetima</w:t>
            </w:r>
            <w:proofErr w:type="spellEnd"/>
            <w:r w:rsidRPr="007270D7">
              <w:rPr>
                <w:rFonts w:ascii="Lato" w:eastAsia="Times New Roman" w:hAnsi="Lato" w:cs="Lato"/>
                <w:i/>
                <w:iCs/>
                <w:lang w:eastAsia="hr-HR"/>
              </w:rPr>
              <w:t>)</w:t>
            </w:r>
          </w:p>
          <w:p w14:paraId="6DD39DD7" w14:textId="3F5C34B4" w:rsidR="002D12D8" w:rsidRPr="007270D7" w:rsidRDefault="002D12D8" w:rsidP="007270D7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637" w:type="pct"/>
            <w:shd w:val="clear" w:color="auto" w:fill="auto"/>
          </w:tcPr>
          <w:p w14:paraId="4C3089AD" w14:textId="24EF0AFA" w:rsidR="00DF7606" w:rsidRPr="007270D7" w:rsidRDefault="0047118F" w:rsidP="007270D7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-</w:t>
            </w:r>
            <w:r w:rsidR="00DF7606"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uz primjenu digitalnog alata </w:t>
            </w:r>
            <w:proofErr w:type="spellStart"/>
            <w:r w:rsidR="00DF7606" w:rsidRPr="007270D7">
              <w:rPr>
                <w:rFonts w:ascii="Lato" w:hAnsi="Lato" w:cs="Lato"/>
                <w:bCs/>
                <w:i/>
                <w:iCs/>
                <w:lang w:val="hr-HR"/>
              </w:rPr>
              <w:t>Mentimeter</w:t>
            </w:r>
            <w:proofErr w:type="spellEnd"/>
            <w:r w:rsidR="00DF7606"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 učenici navode s kojim se gospodarskim problemima susreću mnoge afričke države; </w:t>
            </w:r>
          </w:p>
          <w:p w14:paraId="7D1EA16A" w14:textId="77777777" w:rsidR="00DF7606" w:rsidRPr="007270D7" w:rsidRDefault="00DF7606" w:rsidP="007270D7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-razgovorom se provjeravaju odgovori učenika</w:t>
            </w:r>
          </w:p>
          <w:p w14:paraId="1B234B1B" w14:textId="77777777" w:rsidR="00DF7606" w:rsidRPr="007270D7" w:rsidRDefault="00DF7606" w:rsidP="007270D7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-gledaju videozapis o utjecaju klimatskih promjena na afričku poljoprivredu; </w:t>
            </w:r>
            <w:hyperlink r:id="rId8" w:history="1">
              <w:r w:rsidRPr="007270D7">
                <w:rPr>
                  <w:rFonts w:ascii="Lato" w:hAnsi="Lato" w:cs="Lato"/>
                  <w:bCs/>
                  <w:i/>
                  <w:iCs/>
                  <w:color w:val="0563C1"/>
                  <w:u w:val="single"/>
                  <w:lang w:val="hr-HR"/>
                </w:rPr>
                <w:t>https://www.youtube.com/watch?v=oOi_3nwr20k</w:t>
              </w:r>
            </w:hyperlink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 </w:t>
            </w:r>
          </w:p>
          <w:p w14:paraId="34051E5B" w14:textId="77777777" w:rsidR="00DF7606" w:rsidRPr="007270D7" w:rsidRDefault="00DF7606" w:rsidP="007270D7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436A50D7" w14:textId="5AD9FEB3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</w:t>
            </w:r>
            <w:r w:rsidRPr="007270D7">
              <w:rPr>
                <w:rFonts w:ascii="Lato" w:hAnsi="Lato" w:cs="Lato"/>
                <w:b/>
                <w:lang w:val="hr-HR"/>
              </w:rPr>
              <w:t>analiziraju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strukturne dijagrame udjele Afrike u površini, stanovništvu i BDP-u kojeg ostvaruje među svim kontinentima</w:t>
            </w:r>
          </w:p>
          <w:p w14:paraId="780CFB68" w14:textId="77777777" w:rsidR="0047118F" w:rsidRPr="007270D7" w:rsidRDefault="0047118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60AC2264" w14:textId="2515C895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</w:t>
            </w:r>
            <w:r w:rsidRPr="007270D7">
              <w:rPr>
                <w:rFonts w:ascii="Lato" w:hAnsi="Lato" w:cs="Lato"/>
                <w:b/>
                <w:lang w:val="hr-HR"/>
              </w:rPr>
              <w:t>analizom tematske karte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„</w:t>
            </w: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Nacionalni dohodak po stanovniku među afričkim državama 2019. godine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“ uz pomoć teksta u udžbeniku </w:t>
            </w:r>
            <w:r w:rsidRPr="007270D7">
              <w:rPr>
                <w:rFonts w:ascii="Lato" w:hAnsi="Lato" w:cs="Lato"/>
                <w:b/>
                <w:lang w:val="hr-HR"/>
              </w:rPr>
              <w:t>obrazlaže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činjenicu da se „</w:t>
            </w: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afričko gospodarstvo budi</w:t>
            </w:r>
            <w:r w:rsidRPr="007270D7">
              <w:rPr>
                <w:rFonts w:ascii="Lato" w:hAnsi="Lato" w:cs="Lato"/>
                <w:bCs/>
                <w:lang w:val="hr-HR"/>
              </w:rPr>
              <w:t>“</w:t>
            </w:r>
          </w:p>
          <w:p w14:paraId="4FBCC316" w14:textId="77777777" w:rsidR="0047118F" w:rsidRPr="007270D7" w:rsidRDefault="0047118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49C86825" w14:textId="28503659" w:rsidR="0047118F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-analizom tematske karte „</w:t>
            </w: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Indeksa društvenog razvoja afričkih država 2019. godine</w:t>
            </w:r>
            <w:r w:rsidRPr="007270D7">
              <w:rPr>
                <w:rFonts w:ascii="Lato" w:hAnsi="Lato" w:cs="Lato"/>
                <w:b/>
                <w:lang w:val="hr-HR"/>
              </w:rPr>
              <w:t>“ u tablicu izdvajaju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primjere država s vrlo visokim/visokim/ srednjim / niskim indeksom društvenog razvoja</w:t>
            </w:r>
          </w:p>
          <w:p w14:paraId="753F5939" w14:textId="77777777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</w:t>
            </w:r>
            <w:r w:rsidRPr="007270D7">
              <w:rPr>
                <w:rFonts w:ascii="Lato" w:hAnsi="Lato" w:cs="Lato"/>
                <w:b/>
                <w:lang w:val="hr-HR"/>
              </w:rPr>
              <w:t xml:space="preserve">pokazuju </w:t>
            </w:r>
            <w:r w:rsidRPr="007270D7">
              <w:rPr>
                <w:rFonts w:ascii="Lato" w:hAnsi="Lato" w:cs="Lato"/>
                <w:bCs/>
                <w:lang w:val="hr-HR"/>
              </w:rPr>
              <w:t>navedene države na političkoj karti Afrike</w:t>
            </w:r>
          </w:p>
          <w:p w14:paraId="1A4ED68C" w14:textId="77777777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5D896FA1" w14:textId="2841C52E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</w:t>
            </w:r>
            <w:r w:rsidRPr="007270D7">
              <w:rPr>
                <w:rFonts w:ascii="Lato" w:hAnsi="Lato" w:cs="Lato"/>
                <w:b/>
                <w:lang w:val="hr-HR"/>
              </w:rPr>
              <w:t>navode i opisuju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uzroke siromaštva u Africi (</w:t>
            </w:r>
            <w:proofErr w:type="spellStart"/>
            <w:r w:rsidRPr="007270D7">
              <w:rPr>
                <w:rFonts w:ascii="Lato" w:hAnsi="Lato" w:cs="Lato"/>
                <w:bCs/>
                <w:lang w:val="hr-HR"/>
              </w:rPr>
              <w:t>prirodnogeografski</w:t>
            </w:r>
            <w:proofErr w:type="spellEnd"/>
            <w:r w:rsidRPr="007270D7">
              <w:rPr>
                <w:rFonts w:ascii="Lato" w:hAnsi="Lato" w:cs="Lato"/>
                <w:bCs/>
                <w:lang w:val="hr-HR"/>
              </w:rPr>
              <w:t xml:space="preserve">  i društveni uvjeti)</w:t>
            </w:r>
          </w:p>
          <w:p w14:paraId="7E364F2C" w14:textId="77777777" w:rsidR="0047118F" w:rsidRPr="007270D7" w:rsidRDefault="0047118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7C8C6B38" w14:textId="77777777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-uz pomoć teksta u odgovarajući grafički prikaz (</w:t>
            </w:r>
            <w:proofErr w:type="spellStart"/>
            <w:r w:rsidRPr="007270D7">
              <w:rPr>
                <w:rFonts w:ascii="Lato" w:hAnsi="Lato" w:cs="Lato"/>
                <w:bCs/>
                <w:lang w:val="hr-HR"/>
              </w:rPr>
              <w:t>SmartArt</w:t>
            </w:r>
            <w:proofErr w:type="spellEnd"/>
            <w:r w:rsidRPr="007270D7">
              <w:rPr>
                <w:rFonts w:ascii="Lato" w:hAnsi="Lato" w:cs="Lato"/>
                <w:bCs/>
                <w:lang w:val="hr-HR"/>
              </w:rPr>
              <w:t>) na radnom listiću (</w:t>
            </w:r>
            <w:proofErr w:type="spellStart"/>
            <w:r w:rsidRPr="007270D7">
              <w:rPr>
                <w:rFonts w:ascii="Lato" w:hAnsi="Lato" w:cs="Lato"/>
                <w:bCs/>
                <w:lang w:val="hr-HR"/>
              </w:rPr>
              <w:t>SmartArt</w:t>
            </w:r>
            <w:proofErr w:type="spellEnd"/>
            <w:r w:rsidRPr="007270D7">
              <w:rPr>
                <w:rFonts w:ascii="Lato" w:hAnsi="Lato" w:cs="Lato"/>
                <w:bCs/>
                <w:lang w:val="hr-HR"/>
              </w:rPr>
              <w:t xml:space="preserve">) </w:t>
            </w:r>
            <w:r w:rsidRPr="007270D7">
              <w:rPr>
                <w:rFonts w:ascii="Lato" w:hAnsi="Lato" w:cs="Lato"/>
                <w:b/>
                <w:lang w:val="hr-HR"/>
              </w:rPr>
              <w:t>uspoređuju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obilježja </w:t>
            </w:r>
            <w:proofErr w:type="spellStart"/>
            <w:r w:rsidRPr="007270D7">
              <w:rPr>
                <w:rFonts w:ascii="Lato" w:hAnsi="Lato" w:cs="Lato"/>
                <w:bCs/>
                <w:lang w:val="hr-HR"/>
              </w:rPr>
              <w:t>samoopskrbne</w:t>
            </w:r>
            <w:proofErr w:type="spellEnd"/>
            <w:r w:rsidRPr="007270D7">
              <w:rPr>
                <w:rFonts w:ascii="Lato" w:hAnsi="Lato" w:cs="Lato"/>
                <w:bCs/>
                <w:lang w:val="hr-HR"/>
              </w:rPr>
              <w:t xml:space="preserve"> (tradicionalne) i tržišne (komercijalne) poljoprivrede (navode za svaku vrstu </w:t>
            </w:r>
            <w:r w:rsidRPr="007270D7">
              <w:rPr>
                <w:rFonts w:ascii="Lato" w:hAnsi="Lato" w:cs="Lato"/>
                <w:bCs/>
                <w:lang w:val="hr-HR"/>
              </w:rPr>
              <w:lastRenderedPageBreak/>
              <w:t>poljoprivrede kome je namijenjena, kulture koje se uzgajaju te opasnosti s kojima se susreću)</w:t>
            </w:r>
          </w:p>
          <w:p w14:paraId="31FA4D96" w14:textId="0488468C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 xml:space="preserve">- </w:t>
            </w:r>
            <w:r w:rsidRPr="007270D7">
              <w:rPr>
                <w:rFonts w:ascii="Lato" w:hAnsi="Lato" w:cs="Lato"/>
                <w:b/>
                <w:lang w:val="hr-HR"/>
              </w:rPr>
              <w:t>opisuju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ostale djelatnosti primarnog sektora</w:t>
            </w:r>
          </w:p>
          <w:p w14:paraId="7B070A33" w14:textId="77777777" w:rsidR="0047118F" w:rsidRPr="007270D7" w:rsidRDefault="0047118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6A7F5246" w14:textId="581F4036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-uz pomoć teksta u odgovarajući grafički prikaz na radnom listiću (</w:t>
            </w:r>
            <w:proofErr w:type="spellStart"/>
            <w:r w:rsidRPr="007270D7">
              <w:rPr>
                <w:rFonts w:ascii="Lato" w:hAnsi="Lato" w:cs="Lato"/>
                <w:bCs/>
                <w:lang w:val="hr-HR"/>
              </w:rPr>
              <w:t>SmartArt</w:t>
            </w:r>
            <w:proofErr w:type="spellEnd"/>
            <w:r w:rsidRPr="007270D7">
              <w:rPr>
                <w:rFonts w:ascii="Lato" w:hAnsi="Lato" w:cs="Lato"/>
                <w:bCs/>
                <w:lang w:val="hr-HR"/>
              </w:rPr>
              <w:t xml:space="preserve">) </w:t>
            </w:r>
            <w:r w:rsidRPr="007270D7">
              <w:rPr>
                <w:rFonts w:ascii="Lato" w:hAnsi="Lato" w:cs="Lato"/>
                <w:b/>
                <w:lang w:val="hr-HR"/>
              </w:rPr>
              <w:t>opisuje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obilježja sekundarnog sektora (rudarstvo, energetika i industrija)</w:t>
            </w:r>
          </w:p>
          <w:p w14:paraId="41EF30DB" w14:textId="77777777" w:rsidR="0047118F" w:rsidRPr="007270D7" w:rsidRDefault="0047118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31843F04" w14:textId="10322837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 uz pomoć teksta u odgovarajući grafički prikaz na radnom listiću (</w:t>
            </w:r>
            <w:proofErr w:type="spellStart"/>
            <w:r w:rsidRPr="007270D7">
              <w:rPr>
                <w:rFonts w:ascii="Lato" w:hAnsi="Lato" w:cs="Lato"/>
                <w:bCs/>
                <w:lang w:val="hr-HR"/>
              </w:rPr>
              <w:t>SmartArt</w:t>
            </w:r>
            <w:proofErr w:type="spellEnd"/>
            <w:r w:rsidRPr="007270D7">
              <w:rPr>
                <w:rFonts w:ascii="Lato" w:hAnsi="Lato" w:cs="Lato"/>
                <w:bCs/>
                <w:lang w:val="hr-HR"/>
              </w:rPr>
              <w:t xml:space="preserve">) </w:t>
            </w:r>
            <w:r w:rsidRPr="007270D7">
              <w:rPr>
                <w:rFonts w:ascii="Lato" w:hAnsi="Lato" w:cs="Lato"/>
                <w:b/>
                <w:lang w:val="hr-HR"/>
              </w:rPr>
              <w:t xml:space="preserve">opisuje </w:t>
            </w:r>
            <w:r w:rsidRPr="007270D7">
              <w:rPr>
                <w:rFonts w:ascii="Lato" w:hAnsi="Lato" w:cs="Lato"/>
                <w:bCs/>
                <w:lang w:val="hr-HR"/>
              </w:rPr>
              <w:t>obilježja tercijarnog sektora</w:t>
            </w:r>
          </w:p>
          <w:p w14:paraId="6F3D739C" w14:textId="77777777" w:rsidR="0047118F" w:rsidRPr="007270D7" w:rsidRDefault="0047118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39725266" w14:textId="77777777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>-uz pomoć mrežnih stranica na internetu učenici istražuju i navode što turiste privlači u Afriku (prirodna i kulturna baština)</w:t>
            </w:r>
          </w:p>
          <w:p w14:paraId="71CFD3A4" w14:textId="77777777" w:rsidR="00DF7606" w:rsidRPr="007270D7" w:rsidRDefault="00DF7606" w:rsidP="007270D7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4CF72A72" w14:textId="17E8CF1F" w:rsidR="00DF7606" w:rsidRPr="007270D7" w:rsidRDefault="00DF7606" w:rsidP="007270D7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-</w:t>
            </w:r>
            <w:r w:rsidRPr="007270D7">
              <w:rPr>
                <w:rFonts w:ascii="Lato" w:hAnsi="Lato" w:cs="Lato"/>
                <w:b/>
                <w:i/>
                <w:iCs/>
                <w:lang w:val="hr-HR"/>
              </w:rPr>
              <w:t>kritički promišljaju i navode</w:t>
            </w: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 (prema svom mišljenju) moguća rješenja problema afričkog gospodarstva (uz digitalni alat </w:t>
            </w:r>
            <w:proofErr w:type="spellStart"/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Mentimeter</w:t>
            </w:r>
            <w:proofErr w:type="spellEnd"/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>)</w:t>
            </w:r>
          </w:p>
          <w:p w14:paraId="595EA9EF" w14:textId="1FAA0F37" w:rsidR="00293DAA" w:rsidRPr="007270D7" w:rsidRDefault="00293DAA" w:rsidP="007270D7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</w:p>
          <w:p w14:paraId="2277EC94" w14:textId="7370766A" w:rsidR="00E76C01" w:rsidRPr="007270D7" w:rsidRDefault="00293DAA" w:rsidP="007270D7">
            <w:pPr>
              <w:spacing w:after="0" w:line="36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-učenici ponavljaju sadržaje o gospodarskim obilježjima Afrike te vrednuju </w:t>
            </w:r>
            <w:r w:rsidRPr="007270D7">
              <w:rPr>
                <w:rFonts w:ascii="Lato" w:hAnsi="Lato" w:cs="Lato"/>
                <w:i/>
                <w:iCs/>
                <w:lang w:val="hr-HR"/>
              </w:rPr>
              <w:t>kroz izlazne kartice</w:t>
            </w:r>
          </w:p>
        </w:tc>
        <w:tc>
          <w:tcPr>
            <w:tcW w:w="1182" w:type="pct"/>
            <w:shd w:val="clear" w:color="auto" w:fill="auto"/>
          </w:tcPr>
          <w:p w14:paraId="2AEE8D4A" w14:textId="77777777" w:rsidR="00DF7606" w:rsidRPr="007270D7" w:rsidRDefault="00DF7606" w:rsidP="007270D7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1CAF2B00" w14:textId="77777777" w:rsidR="00DF7606" w:rsidRPr="007270D7" w:rsidRDefault="00DF7606" w:rsidP="007270D7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7270D7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07114DAF" w14:textId="77777777" w:rsidR="00DF7606" w:rsidRPr="007270D7" w:rsidRDefault="00DF7606" w:rsidP="007270D7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282124AD" w14:textId="77777777" w:rsidR="00293DAA" w:rsidRPr="007270D7" w:rsidRDefault="00293DAA" w:rsidP="007270D7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A88D478" w14:textId="77777777" w:rsidR="00293DAA" w:rsidRPr="007270D7" w:rsidRDefault="00293DAA" w:rsidP="007270D7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7270D7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7270D7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7270D7" w:rsidRDefault="002D12D8" w:rsidP="007270D7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19270A3A" w14:textId="77777777" w:rsidR="00804222" w:rsidRPr="00C81611" w:rsidRDefault="00804222" w:rsidP="00804222">
      <w:pPr>
        <w:rPr>
          <w:rFonts w:ascii="Lato" w:hAnsi="Lato" w:cs="Lato"/>
          <w:color w:val="00B050"/>
          <w:sz w:val="28"/>
          <w:szCs w:val="28"/>
        </w:rPr>
      </w:pPr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09C01AB5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9CD4EBF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452C9AE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0FFF50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C27780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6F68BA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31191E5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416CE71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FA8D22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C052127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BD599CD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E4A8A9" w14:textId="40A7F37A" w:rsidR="00804222" w:rsidRPr="00804222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7BDE2A" w14:textId="40EE18BC" w:rsidR="008D3B80" w:rsidRPr="007270D7" w:rsidRDefault="007270D7" w:rsidP="007270D7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270D7" w14:paraId="6B8BC58A" w14:textId="77777777" w:rsidTr="007270D7">
        <w:tc>
          <w:tcPr>
            <w:tcW w:w="5000" w:type="pct"/>
            <w:shd w:val="clear" w:color="auto" w:fill="auto"/>
          </w:tcPr>
          <w:p w14:paraId="17439BD5" w14:textId="4D4DF0C3" w:rsidR="000D18A5" w:rsidRPr="007270D7" w:rsidRDefault="000A0524" w:rsidP="00B67DE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270D7">
              <w:rPr>
                <w:rFonts w:ascii="Lato" w:hAnsi="Lato" w:cs="Lato"/>
                <w:b/>
                <w:bCs/>
              </w:rPr>
              <w:t xml:space="preserve">PLAN </w:t>
            </w:r>
            <w:r w:rsidR="007270D7">
              <w:rPr>
                <w:rFonts w:ascii="Lato" w:hAnsi="Lato" w:cs="Lato"/>
                <w:b/>
                <w:bCs/>
              </w:rPr>
              <w:t xml:space="preserve">ŠKOLSKE </w:t>
            </w:r>
            <w:r w:rsidRPr="007270D7">
              <w:rPr>
                <w:rFonts w:ascii="Lato" w:hAnsi="Lato" w:cs="Lato"/>
                <w:b/>
                <w:bCs/>
              </w:rPr>
              <w:t>PLOČE</w:t>
            </w:r>
          </w:p>
          <w:p w14:paraId="61399B0C" w14:textId="77777777" w:rsidR="00A90441" w:rsidRPr="007270D7" w:rsidRDefault="00A90441" w:rsidP="007270D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30A757EC" w14:textId="6F5F9543" w:rsidR="002F7F96" w:rsidRPr="007270D7" w:rsidRDefault="007270D7" w:rsidP="007270D7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</w:pPr>
            <w:r w:rsidRPr="007270D7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GOSPODARSKA OBILJEŽJA AFRIKE</w:t>
            </w:r>
          </w:p>
          <w:p w14:paraId="2A19DB90" w14:textId="3D08E793" w:rsidR="00F8508B" w:rsidRPr="007270D7" w:rsidRDefault="00F8508B" w:rsidP="007270D7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19A8B817" w14:textId="7AD1E52B" w:rsidR="00F8508B" w:rsidRPr="007270D7" w:rsidRDefault="004F1835" w:rsidP="007270D7">
            <w:pPr>
              <w:spacing w:after="0" w:line="276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b/>
                <w:bCs/>
              </w:rPr>
              <w:t xml:space="preserve">     </w:t>
            </w:r>
            <w:r w:rsidR="0038201B" w:rsidRPr="007270D7"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proofErr w:type="spellStart"/>
            <w:r w:rsidR="00F8508B" w:rsidRPr="007270D7">
              <w:rPr>
                <w:rFonts w:ascii="Lato" w:hAnsi="Lato" w:cs="Lato"/>
                <w:i/>
                <w:iCs/>
              </w:rPr>
              <w:t>analiza</w:t>
            </w:r>
            <w:proofErr w:type="spellEnd"/>
            <w:r w:rsidR="00F8508B" w:rsidRPr="007270D7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8508B" w:rsidRPr="007270D7">
              <w:rPr>
                <w:rFonts w:ascii="Lato" w:hAnsi="Lato" w:cs="Lato"/>
                <w:i/>
                <w:iCs/>
              </w:rPr>
              <w:t>strukturnih</w:t>
            </w:r>
            <w:proofErr w:type="spellEnd"/>
            <w:r w:rsidR="00F8508B" w:rsidRPr="007270D7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8508B" w:rsidRPr="007270D7">
              <w:rPr>
                <w:rFonts w:ascii="Lato" w:hAnsi="Lato" w:cs="Lato"/>
                <w:i/>
                <w:iCs/>
              </w:rPr>
              <w:t>dijagrama</w:t>
            </w:r>
            <w:proofErr w:type="spellEnd"/>
            <w:r w:rsidR="00A90441"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 udjele Afrike u površini, stanovništvu i BDP-u kojeg ostvaruje među svim kontinentima</w:t>
            </w:r>
            <w:r w:rsidR="00F8508B" w:rsidRPr="007270D7">
              <w:rPr>
                <w:rFonts w:ascii="Lato" w:hAnsi="Lato" w:cs="Lato"/>
                <w:i/>
                <w:iCs/>
              </w:rPr>
              <w:t xml:space="preserve"> (str.129)</w:t>
            </w:r>
          </w:p>
          <w:p w14:paraId="08E42DC5" w14:textId="40050FA3" w:rsidR="00A90441" w:rsidRPr="007270D7" w:rsidRDefault="00A90441" w:rsidP="007270D7">
            <w:pPr>
              <w:spacing w:after="0" w:line="276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</w:rPr>
              <w:t xml:space="preserve"> </w:t>
            </w:r>
          </w:p>
          <w:p w14:paraId="1D35AA52" w14:textId="7BCEC3CA" w:rsidR="00A90441" w:rsidRPr="007270D7" w:rsidRDefault="009E6E22" w:rsidP="007270D7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  <w:lang w:val="hr-HR" w:eastAsia="hr-HR"/>
              </w:rPr>
              <w:t>„</w:t>
            </w:r>
            <w:r w:rsidR="00A90441" w:rsidRPr="007270D7">
              <w:rPr>
                <w:rFonts w:ascii="Lato" w:hAnsi="Lato" w:cs="Lato"/>
                <w:b/>
                <w:bCs/>
                <w:lang w:val="hr-HR" w:eastAsia="hr-HR"/>
              </w:rPr>
              <w:t>Afrika se gospodarski budi</w:t>
            </w:r>
            <w:r w:rsidRPr="007270D7">
              <w:rPr>
                <w:rFonts w:ascii="Lato" w:hAnsi="Lato" w:cs="Lato"/>
                <w:b/>
                <w:bCs/>
                <w:lang w:val="hr-HR" w:eastAsia="hr-HR"/>
              </w:rPr>
              <w:t xml:space="preserve">“; </w:t>
            </w:r>
          </w:p>
          <w:p w14:paraId="463A1EFC" w14:textId="6AA20D9C" w:rsidR="009E6E22" w:rsidRPr="007270D7" w:rsidRDefault="009E6E22" w:rsidP="007270D7">
            <w:pPr>
              <w:numPr>
                <w:ilvl w:val="0"/>
                <w:numId w:val="18"/>
              </w:num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eastAsia="Lato-Light" w:hAnsi="Lato" w:cs="Lato"/>
                <w:lang w:val="hr-HR" w:eastAsia="hr-HR"/>
              </w:rPr>
              <w:t>najbrže je u istočnoj Africi</w:t>
            </w:r>
          </w:p>
          <w:p w14:paraId="65F10A49" w14:textId="6F49637E" w:rsidR="009E6E22" w:rsidRPr="007270D7" w:rsidRDefault="009E6E22" w:rsidP="007270D7">
            <w:pPr>
              <w:numPr>
                <w:ilvl w:val="0"/>
                <w:numId w:val="18"/>
              </w:num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7270D7">
              <w:rPr>
                <w:rFonts w:ascii="Lato" w:eastAsia="Lato-Light" w:hAnsi="Lato" w:cs="Lato"/>
                <w:b/>
                <w:bCs/>
                <w:lang w:val="hr-HR"/>
              </w:rPr>
              <w:t>afrički gospodarski lavovi</w:t>
            </w:r>
            <w:r w:rsidRPr="007270D7">
              <w:rPr>
                <w:rFonts w:ascii="Lato" w:eastAsia="Lato-Light" w:hAnsi="Lato" w:cs="Lato"/>
                <w:lang w:val="hr-HR"/>
              </w:rPr>
              <w:t xml:space="preserve"> - d</w:t>
            </w:r>
            <w:r w:rsidRPr="007270D7">
              <w:rPr>
                <w:rFonts w:ascii="Lato" w:hAnsi="Lato" w:cs="Lato"/>
                <w:lang w:val="hr-HR" w:eastAsia="hr-HR"/>
              </w:rPr>
              <w:t>ržave koje bilježe visoke stope rasta dohotka u višegodišnjem razdoblju</w:t>
            </w:r>
          </w:p>
          <w:p w14:paraId="5B5BFD34" w14:textId="77777777" w:rsidR="001F004F" w:rsidRPr="007270D7" w:rsidRDefault="001F004F" w:rsidP="007270D7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A1A3E25" w14:textId="2AD6CDFC" w:rsidR="009E6E22" w:rsidRPr="007270D7" w:rsidRDefault="009E6E22" w:rsidP="007270D7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7270D7">
              <w:rPr>
                <w:rFonts w:ascii="Lato" w:hAnsi="Lato" w:cs="Lato"/>
                <w:b/>
                <w:lang w:val="hr-HR"/>
              </w:rPr>
              <w:t>afričke države prema indeksu društvenog razvoja (HDI)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– najbolji pokazatelj razvijenosti;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00"/>
              <w:gridCol w:w="3297"/>
              <w:gridCol w:w="1986"/>
              <w:gridCol w:w="2179"/>
            </w:tblGrid>
            <w:tr w:rsidR="0038201B" w:rsidRPr="007270D7" w14:paraId="4C395BE2" w14:textId="77777777" w:rsidTr="007270D7">
              <w:tc>
                <w:tcPr>
                  <w:tcW w:w="883" w:type="pct"/>
                  <w:shd w:val="clear" w:color="auto" w:fill="E2EFD9"/>
                </w:tcPr>
                <w:p w14:paraId="19783902" w14:textId="37E39284" w:rsidR="009E6E22" w:rsidRPr="007270D7" w:rsidRDefault="009E6E22" w:rsidP="007270D7">
                  <w:pPr>
                    <w:spacing w:after="0" w:line="276" w:lineRule="auto"/>
                    <w:rPr>
                      <w:rFonts w:ascii="Lato" w:hAnsi="Lato" w:cs="Lato"/>
                      <w:b/>
                      <w:lang w:val="hr-HR"/>
                    </w:rPr>
                  </w:pPr>
                  <w:r w:rsidRPr="007270D7">
                    <w:rPr>
                      <w:rFonts w:ascii="Lato" w:hAnsi="Lato" w:cs="Lato"/>
                      <w:b/>
                      <w:lang w:val="hr-HR"/>
                    </w:rPr>
                    <w:t>vrlo visoki HDI</w:t>
                  </w:r>
                </w:p>
              </w:tc>
              <w:tc>
                <w:tcPr>
                  <w:tcW w:w="1819" w:type="pct"/>
                  <w:shd w:val="clear" w:color="auto" w:fill="E2EFD9"/>
                </w:tcPr>
                <w:p w14:paraId="342FB19B" w14:textId="23FC9D7F" w:rsidR="009E6E22" w:rsidRPr="007270D7" w:rsidRDefault="009E6E22" w:rsidP="007270D7">
                  <w:pPr>
                    <w:spacing w:after="0" w:line="276" w:lineRule="auto"/>
                    <w:rPr>
                      <w:rFonts w:ascii="Lato" w:hAnsi="Lato" w:cs="Lato"/>
                      <w:b/>
                      <w:lang w:val="hr-HR"/>
                    </w:rPr>
                  </w:pPr>
                  <w:r w:rsidRPr="007270D7">
                    <w:rPr>
                      <w:rFonts w:ascii="Lato" w:hAnsi="Lato" w:cs="Lato"/>
                      <w:b/>
                      <w:lang w:val="hr-HR"/>
                    </w:rPr>
                    <w:t>visoki HDI</w:t>
                  </w:r>
                </w:p>
              </w:tc>
              <w:tc>
                <w:tcPr>
                  <w:tcW w:w="1096" w:type="pct"/>
                  <w:shd w:val="clear" w:color="auto" w:fill="E2EFD9"/>
                </w:tcPr>
                <w:p w14:paraId="24BD63C6" w14:textId="381EE062" w:rsidR="009E6E22" w:rsidRPr="007270D7" w:rsidRDefault="009E6E22" w:rsidP="007270D7">
                  <w:pPr>
                    <w:spacing w:after="0" w:line="276" w:lineRule="auto"/>
                    <w:rPr>
                      <w:rFonts w:ascii="Lato" w:hAnsi="Lato" w:cs="Lato"/>
                      <w:b/>
                      <w:lang w:val="hr-HR"/>
                    </w:rPr>
                  </w:pPr>
                  <w:r w:rsidRPr="007270D7">
                    <w:rPr>
                      <w:rFonts w:ascii="Lato" w:hAnsi="Lato" w:cs="Lato"/>
                      <w:b/>
                      <w:lang w:val="hr-HR"/>
                    </w:rPr>
                    <w:t>srednji HDI</w:t>
                  </w:r>
                </w:p>
              </w:tc>
              <w:tc>
                <w:tcPr>
                  <w:tcW w:w="1202" w:type="pct"/>
                  <w:shd w:val="clear" w:color="auto" w:fill="E2EFD9"/>
                </w:tcPr>
                <w:p w14:paraId="10A95BF4" w14:textId="38997DCD" w:rsidR="009E6E22" w:rsidRPr="007270D7" w:rsidRDefault="009E6E22" w:rsidP="007270D7">
                  <w:pPr>
                    <w:spacing w:after="0" w:line="276" w:lineRule="auto"/>
                    <w:rPr>
                      <w:rFonts w:ascii="Lato" w:hAnsi="Lato" w:cs="Lato"/>
                      <w:b/>
                      <w:lang w:val="hr-HR"/>
                    </w:rPr>
                  </w:pPr>
                  <w:r w:rsidRPr="007270D7">
                    <w:rPr>
                      <w:rFonts w:ascii="Lato" w:hAnsi="Lato" w:cs="Lato"/>
                      <w:b/>
                      <w:lang w:val="hr-HR"/>
                    </w:rPr>
                    <w:t>niski HDI</w:t>
                  </w:r>
                </w:p>
              </w:tc>
            </w:tr>
            <w:tr w:rsidR="0038201B" w:rsidRPr="007270D7" w14:paraId="3A988F55" w14:textId="77777777" w:rsidTr="007270D7">
              <w:tc>
                <w:tcPr>
                  <w:tcW w:w="883" w:type="pct"/>
                  <w:shd w:val="clear" w:color="auto" w:fill="auto"/>
                </w:tcPr>
                <w:p w14:paraId="17AF7A25" w14:textId="3866F97C" w:rsidR="009E6E22" w:rsidRPr="007270D7" w:rsidRDefault="009E6E22" w:rsidP="007270D7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lang w:val="hr-HR"/>
                    </w:rPr>
                  </w:pPr>
                  <w:r w:rsidRPr="007270D7">
                    <w:rPr>
                      <w:rFonts w:ascii="Lato" w:hAnsi="Lato" w:cs="Lato"/>
                      <w:i/>
                      <w:iCs/>
                      <w:lang w:val="hr-HR" w:eastAsia="hr-HR"/>
                    </w:rPr>
                    <w:t>Mauricijus</w:t>
                  </w:r>
                </w:p>
                <w:p w14:paraId="4F86C870" w14:textId="4E330E11" w:rsidR="009E6E22" w:rsidRPr="007270D7" w:rsidRDefault="009E6E22" w:rsidP="007270D7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lang w:val="hr-HR"/>
                    </w:rPr>
                  </w:pPr>
                </w:p>
              </w:tc>
              <w:tc>
                <w:tcPr>
                  <w:tcW w:w="1819" w:type="pct"/>
                  <w:shd w:val="clear" w:color="auto" w:fill="auto"/>
                </w:tcPr>
                <w:p w14:paraId="00C45AA4" w14:textId="463FEB79" w:rsidR="009E6E22" w:rsidRPr="007270D7" w:rsidRDefault="00234287" w:rsidP="007270D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</w:pPr>
                  <w:r w:rsidRPr="007270D7"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  <w:t xml:space="preserve">npr. </w:t>
                  </w:r>
                  <w:r w:rsidR="009E6E22" w:rsidRPr="007270D7"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  <w:t xml:space="preserve">Sejšeli, Alžir, Tunis, Libija, Južna Afrika, Egipat </w:t>
                  </w:r>
                  <w:r w:rsidRPr="007270D7"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  <w:t>…</w:t>
                  </w:r>
                </w:p>
              </w:tc>
              <w:tc>
                <w:tcPr>
                  <w:tcW w:w="1096" w:type="pct"/>
                  <w:shd w:val="clear" w:color="auto" w:fill="auto"/>
                </w:tcPr>
                <w:p w14:paraId="07D5F2EA" w14:textId="599CFE9E" w:rsidR="009E6E22" w:rsidRPr="007270D7" w:rsidRDefault="00234287" w:rsidP="007270D7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lang w:val="hr-HR"/>
                    </w:rPr>
                  </w:pPr>
                  <w:r w:rsidRPr="007270D7"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  <w:t>np</w:t>
                  </w:r>
                  <w:r w:rsidR="009E6E22" w:rsidRPr="007270D7"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  <w:t>r. Angola, Gana, Namibija …</w:t>
                  </w:r>
                </w:p>
              </w:tc>
              <w:tc>
                <w:tcPr>
                  <w:tcW w:w="1202" w:type="pct"/>
                  <w:shd w:val="clear" w:color="auto" w:fill="auto"/>
                </w:tcPr>
                <w:p w14:paraId="35D4AA5D" w14:textId="14A6C79E" w:rsidR="009E6E22" w:rsidRPr="007270D7" w:rsidRDefault="00234287" w:rsidP="007270D7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lang w:val="hr-HR"/>
                    </w:rPr>
                  </w:pPr>
                  <w:r w:rsidRPr="007270D7">
                    <w:rPr>
                      <w:rFonts w:ascii="Lato" w:hAnsi="Lato" w:cs="Lato"/>
                      <w:i/>
                      <w:iCs/>
                      <w:lang w:val="hr-HR"/>
                    </w:rPr>
                    <w:t>np</w:t>
                  </w:r>
                  <w:r w:rsidR="009E6E22" w:rsidRPr="007270D7">
                    <w:rPr>
                      <w:rFonts w:ascii="Lato" w:hAnsi="Lato" w:cs="Lato"/>
                      <w:i/>
                      <w:iCs/>
                      <w:lang w:val="hr-HR"/>
                    </w:rPr>
                    <w:t>r. DR Kongo, Čad, Mali ..</w:t>
                  </w:r>
                </w:p>
              </w:tc>
            </w:tr>
          </w:tbl>
          <w:p w14:paraId="0DA90C6D" w14:textId="77777777" w:rsidR="009E6E22" w:rsidRPr="007270D7" w:rsidRDefault="009E6E22" w:rsidP="007270D7">
            <w:pPr>
              <w:spacing w:after="0" w:line="276" w:lineRule="auto"/>
              <w:ind w:left="720"/>
              <w:rPr>
                <w:rFonts w:ascii="Lato" w:hAnsi="Lato" w:cs="Lato"/>
                <w:bCs/>
                <w:lang w:val="hr-HR"/>
              </w:rPr>
            </w:pPr>
          </w:p>
          <w:p w14:paraId="60213631" w14:textId="5C806366" w:rsidR="009E6E22" w:rsidRPr="007270D7" w:rsidRDefault="001F004F" w:rsidP="007270D7">
            <w:pPr>
              <w:spacing w:after="0" w:line="276" w:lineRule="auto"/>
              <w:ind w:left="720"/>
              <w:rPr>
                <w:rFonts w:ascii="Lato" w:hAnsi="Lato" w:cs="Lato"/>
                <w:i/>
                <w:iCs/>
                <w:lang w:val="hr-HR" w:eastAsia="hr-HR"/>
              </w:rPr>
            </w:pPr>
            <w:r w:rsidRPr="007270D7">
              <w:rPr>
                <w:rFonts w:ascii="Lato" w:hAnsi="Lato" w:cs="Lato"/>
                <w:bCs/>
                <w:lang w:val="hr-HR"/>
              </w:rPr>
              <w:t xml:space="preserve"> </w:t>
            </w:r>
            <w:r w:rsidR="0038201B" w:rsidRPr="007270D7">
              <w:rPr>
                <w:rFonts w:ascii="Segoe UI Emoji" w:eastAsia="Segoe UI Emoji" w:hAnsi="Segoe UI Emoji" w:cs="Segoe UI Emoji"/>
                <w:bCs/>
                <w:lang w:val="hr-HR"/>
              </w:rPr>
              <w:t>🌐🗺</w:t>
            </w:r>
            <w:r w:rsidR="009E6E22"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pokazuju države </w:t>
            </w:r>
            <w:r w:rsidR="009E6E22" w:rsidRPr="007270D7">
              <w:rPr>
                <w:rFonts w:ascii="Lato" w:hAnsi="Lato" w:cs="Lato"/>
                <w:i/>
                <w:iCs/>
                <w:lang w:val="hr-HR" w:eastAsia="hr-HR"/>
              </w:rPr>
              <w:t>iz pojedinih skupina na karti u atlasu</w:t>
            </w:r>
          </w:p>
          <w:p w14:paraId="2CA0A320" w14:textId="6E55DD3D" w:rsidR="009E6E22" w:rsidRPr="007270D7" w:rsidRDefault="009E6E22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6E1405A1" w14:textId="6842E019" w:rsidR="001F004F" w:rsidRPr="007270D7" w:rsidRDefault="001F004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4B7475D2" w14:textId="4C3F6410" w:rsidR="009E6E22" w:rsidRPr="007270D7" w:rsidRDefault="002B4815" w:rsidP="007270D7">
            <w:pPr>
              <w:numPr>
                <w:ilvl w:val="0"/>
                <w:numId w:val="17"/>
              </w:numPr>
              <w:spacing w:after="0" w:line="276" w:lineRule="auto"/>
              <w:rPr>
                <w:rFonts w:ascii="Lato" w:hAnsi="Lato" w:cs="Lato"/>
                <w:b/>
                <w:lang w:val="hr-HR"/>
              </w:rPr>
            </w:pPr>
            <w:r w:rsidRPr="007270D7">
              <w:rPr>
                <w:rFonts w:ascii="Lato" w:hAnsi="Lato" w:cs="Lato"/>
                <w:b/>
                <w:lang w:val="hr-HR"/>
              </w:rPr>
              <w:t xml:space="preserve">uzroci siromaštva u Africi; </w:t>
            </w:r>
          </w:p>
          <w:p w14:paraId="415D12A9" w14:textId="36EE9587" w:rsidR="002B4815" w:rsidRPr="007270D7" w:rsidRDefault="00B67DEF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>
              <w:rPr>
                <w:rFonts w:ascii="Lato" w:hAnsi="Lato" w:cs="Lato"/>
                <w:bCs/>
                <w:noProof/>
                <w:lang w:val="hr-HR"/>
              </w:rPr>
              <w:pict w14:anchorId="07E199B5">
                <v:shape id="_x0000_s2060" type="#_x0000_t75" style="position:absolute;margin-left:80.5pt;margin-top:379.7pt;width:372.7pt;height:222.3pt;z-index:1;mso-position-horizontal-relative:margin;mso-position-vertical-relative:margin">
                  <v:imagedata r:id="rId9" o:title="" cropleft="1235f" cropright="1789f"/>
                  <w10:wrap type="square" anchorx="margin" anchory="margin"/>
                </v:shape>
              </w:pict>
            </w:r>
          </w:p>
          <w:p w14:paraId="18641FD7" w14:textId="26879205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5BA72FD4" w14:textId="005532AE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117A1174" w14:textId="12FC52CE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75015D22" w14:textId="505ED950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61C3A48F" w14:textId="26B89C83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1BC486F6" w14:textId="4DCF1F96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3A0B2520" w14:textId="589C2107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78ABF2AA" w14:textId="77895DE3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6BE3D0A9" w14:textId="1DC8E5B2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3F20B2B5" w14:textId="3DDC2192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6AA36527" w14:textId="196C8C25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74492E65" w14:textId="3685D96B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47F2BA1C" w14:textId="68A67B22" w:rsidR="002B4815" w:rsidRPr="007270D7" w:rsidRDefault="002B4815" w:rsidP="007270D7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24A7EF13" w14:textId="79EB1C1A" w:rsidR="007B3C5E" w:rsidRDefault="007B3C5E" w:rsidP="007270D7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BA21D43" w14:textId="25496B15" w:rsidR="007270D7" w:rsidRDefault="007270D7" w:rsidP="007270D7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C9DD302" w14:textId="77777777" w:rsidR="007270D7" w:rsidRPr="007270D7" w:rsidRDefault="007270D7" w:rsidP="007270D7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4F1F6F5" w14:textId="294F013B" w:rsidR="002B4815" w:rsidRPr="007270D7" w:rsidRDefault="002B4815" w:rsidP="007270D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  <w:bCs/>
              </w:rPr>
              <w:t>primarnog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Pr="007270D7">
              <w:rPr>
                <w:rFonts w:ascii="Lato" w:hAnsi="Lato" w:cs="Lato"/>
                <w:b/>
                <w:bCs/>
              </w:rPr>
              <w:t>sektora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>;</w:t>
            </w:r>
            <w:proofErr w:type="gramEnd"/>
          </w:p>
          <w:p w14:paraId="186B7AA4" w14:textId="7CEE8053" w:rsidR="002B4815" w:rsidRPr="007270D7" w:rsidRDefault="002B4815" w:rsidP="007270D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lang w:val="hr-HR" w:eastAsia="hr-HR"/>
              </w:rPr>
              <w:t>najveći dio stanovnika i dalje živi od primarnih djelatnosti</w:t>
            </w:r>
          </w:p>
          <w:p w14:paraId="64BDE93C" w14:textId="50F62A13" w:rsidR="002B4815" w:rsidRPr="007270D7" w:rsidRDefault="00804222" w:rsidP="007270D7">
            <w:pPr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b/>
                <w:bCs/>
              </w:rPr>
              <w:pict w14:anchorId="0ADA2916">
                <v:shape id="_x0000_i1031" type="#_x0000_t75" style="width:227.8pt;height:270.8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 cropleft="17174f" cropright="17660f" gain="109227f" blacklevel="-6554f"/>
                </v:shape>
              </w:pict>
            </w:r>
          </w:p>
          <w:p w14:paraId="1737D2FA" w14:textId="77777777" w:rsidR="00970A09" w:rsidRPr="007270D7" w:rsidRDefault="00970A09" w:rsidP="007270D7">
            <w:pPr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Lato" w:hAnsi="Lato" w:cs="Lato"/>
                <w:b/>
                <w:bCs/>
              </w:rPr>
            </w:pPr>
          </w:p>
          <w:p w14:paraId="47517CF1" w14:textId="01EB332D" w:rsidR="002B4815" w:rsidRPr="007270D7" w:rsidRDefault="00970A09" w:rsidP="007270D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lang w:val="hr-HR" w:eastAsia="hr-HR"/>
              </w:rPr>
              <w:t>ribarstvo slabo razvijeno</w:t>
            </w:r>
          </w:p>
          <w:p w14:paraId="7666D261" w14:textId="2BCCB648" w:rsidR="002B4815" w:rsidRPr="007270D7" w:rsidRDefault="00970A09" w:rsidP="007270D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7270D7">
              <w:rPr>
                <w:rFonts w:ascii="Lato" w:hAnsi="Lato" w:cs="Lato"/>
              </w:rPr>
              <w:t>važno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šumarstvo</w:t>
            </w:r>
            <w:proofErr w:type="spellEnd"/>
            <w:r w:rsidRPr="007270D7">
              <w:rPr>
                <w:rFonts w:ascii="Lato" w:hAnsi="Lato" w:cs="Lato"/>
              </w:rPr>
              <w:t xml:space="preserve"> (</w:t>
            </w:r>
            <w:proofErr w:type="spellStart"/>
            <w:r w:rsidRPr="007270D7">
              <w:rPr>
                <w:rFonts w:ascii="Lato" w:hAnsi="Lato" w:cs="Lato"/>
              </w:rPr>
              <w:t>tropske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kišne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šume</w:t>
            </w:r>
            <w:proofErr w:type="spellEnd"/>
            <w:r w:rsidRPr="007270D7">
              <w:rPr>
                <w:rFonts w:ascii="Lato" w:hAnsi="Lato" w:cs="Lato"/>
              </w:rPr>
              <w:t>)</w:t>
            </w:r>
          </w:p>
          <w:p w14:paraId="6779BF5F" w14:textId="39D95758" w:rsidR="00970A09" w:rsidRPr="007270D7" w:rsidRDefault="00970A09" w:rsidP="007270D7">
            <w:pPr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Lato" w:hAnsi="Lato" w:cs="Lato"/>
              </w:rPr>
            </w:pPr>
          </w:p>
          <w:p w14:paraId="61F8A063" w14:textId="77777777" w:rsidR="004F1835" w:rsidRPr="007270D7" w:rsidRDefault="004F1835" w:rsidP="007270D7">
            <w:pPr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Lato" w:hAnsi="Lato" w:cs="Lato"/>
              </w:rPr>
            </w:pPr>
          </w:p>
          <w:p w14:paraId="08DBE00B" w14:textId="2953E320" w:rsidR="002B4815" w:rsidRPr="007270D7" w:rsidRDefault="002B4815" w:rsidP="007270D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  <w:bCs/>
              </w:rPr>
              <w:t>sekundarnog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Pr="007270D7">
              <w:rPr>
                <w:rFonts w:ascii="Lato" w:hAnsi="Lato" w:cs="Lato"/>
                <w:b/>
                <w:bCs/>
              </w:rPr>
              <w:t>sektora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>;</w:t>
            </w:r>
            <w:proofErr w:type="gram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</w:p>
          <w:p w14:paraId="6F903F8C" w14:textId="4F3124A0" w:rsidR="004F1835" w:rsidRPr="007270D7" w:rsidRDefault="001C14A1" w:rsidP="007270D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b/>
                <w:bCs/>
                <w:lang w:val="hr-HR" w:eastAsia="hr-HR"/>
              </w:rPr>
              <w:t>Afrika obiluje rudnim bogatstvima</w:t>
            </w:r>
            <w:r w:rsidR="00177983" w:rsidRPr="007270D7">
              <w:rPr>
                <w:rFonts w:ascii="Lato" w:hAnsi="Lato" w:cs="Lato"/>
                <w:b/>
                <w:bCs/>
                <w:lang w:val="hr-HR" w:eastAsia="hr-HR"/>
              </w:rPr>
              <w:t xml:space="preserve"> i izvorima energije (</w:t>
            </w:r>
            <w:r w:rsidR="00177983" w:rsidRPr="007270D7">
              <w:rPr>
                <w:rFonts w:ascii="Lato" w:hAnsi="Lato" w:cs="Lato"/>
                <w:lang w:val="hr-HR" w:eastAsia="hr-HR"/>
              </w:rPr>
              <w:t>nafta, plin, vodna snaga, sunčeva energija)</w:t>
            </w:r>
          </w:p>
          <w:p w14:paraId="4021DF7F" w14:textId="3619C49B" w:rsidR="004F1835" w:rsidRPr="007270D7" w:rsidRDefault="004F1835" w:rsidP="007270D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lang w:val="hr-HR" w:eastAsia="hr-HR"/>
              </w:rPr>
              <w:t xml:space="preserve">slabija razvijenost industrije od rudarstva </w:t>
            </w:r>
          </w:p>
          <w:p w14:paraId="019E8823" w14:textId="77777777" w:rsidR="004F1835" w:rsidRPr="007270D7" w:rsidRDefault="004F1835" w:rsidP="007270D7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ADACCF7" w14:textId="7E4032CE" w:rsidR="004F1835" w:rsidRPr="007270D7" w:rsidRDefault="004F1835" w:rsidP="007270D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  <w:bCs/>
              </w:rPr>
              <w:t>tercijarnog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Pr="007270D7">
              <w:rPr>
                <w:rFonts w:ascii="Lato" w:hAnsi="Lato" w:cs="Lato"/>
                <w:b/>
                <w:bCs/>
              </w:rPr>
              <w:t>sektora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>;</w:t>
            </w:r>
            <w:proofErr w:type="gram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</w:p>
          <w:p w14:paraId="521C3A14" w14:textId="524EBECB" w:rsidR="002B4815" w:rsidRPr="007270D7" w:rsidRDefault="004F1835" w:rsidP="007270D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  <w:lang w:val="hr-HR" w:eastAsia="hr-HR"/>
              </w:rPr>
              <w:t>promet, trgovina,</w:t>
            </w:r>
            <w:r w:rsidRPr="007270D7">
              <w:rPr>
                <w:rFonts w:ascii="Lato" w:hAnsi="Lato" w:cs="Lato"/>
              </w:rPr>
              <w:t xml:space="preserve"> </w:t>
            </w:r>
            <w:r w:rsidRPr="007270D7">
              <w:rPr>
                <w:rFonts w:ascii="Lato" w:hAnsi="Lato" w:cs="Lato"/>
                <w:lang w:val="hr-HR" w:eastAsia="hr-HR"/>
              </w:rPr>
              <w:t>nekretnine, financijske usluge, turizam te telekomunikacijske i informatičke djelatnosti</w:t>
            </w:r>
          </w:p>
          <w:p w14:paraId="2226FE0C" w14:textId="3A408329" w:rsidR="004F1835" w:rsidRPr="007270D7" w:rsidRDefault="004F1835" w:rsidP="007270D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ograničavajući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  <w:bCs/>
              </w:rPr>
              <w:t>faktori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  <w:bCs/>
              </w:rPr>
              <w:t>razvoja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b/>
                <w:bCs/>
              </w:rPr>
              <w:t>turizma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- </w:t>
            </w:r>
            <w:r w:rsidRPr="007270D7">
              <w:rPr>
                <w:rFonts w:ascii="Lato" w:hAnsi="Lato" w:cs="Lato"/>
              </w:rPr>
              <w:t>s</w:t>
            </w:r>
            <w:proofErr w:type="spellStart"/>
            <w:r w:rsidRPr="007270D7">
              <w:rPr>
                <w:rFonts w:ascii="Lato" w:hAnsi="Lato" w:cs="Lato"/>
                <w:lang w:val="hr-HR" w:eastAsia="hr-HR"/>
              </w:rPr>
              <w:t>labo</w:t>
            </w:r>
            <w:proofErr w:type="spellEnd"/>
            <w:r w:rsidRPr="007270D7">
              <w:rPr>
                <w:rFonts w:ascii="Lato" w:hAnsi="Lato" w:cs="Lato"/>
                <w:lang w:val="hr-HR" w:eastAsia="hr-HR"/>
              </w:rPr>
              <w:t xml:space="preserve"> razvijeni promet, posebice zračni, i nedostatni smještajni kapaciteti</w:t>
            </w:r>
          </w:p>
          <w:p w14:paraId="57F490B6" w14:textId="77777777" w:rsidR="004F1835" w:rsidRPr="007270D7" w:rsidRDefault="004F1835" w:rsidP="007270D7">
            <w:pPr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Lato" w:hAnsi="Lato" w:cs="Lato"/>
              </w:rPr>
            </w:pPr>
          </w:p>
          <w:p w14:paraId="6FD95113" w14:textId="4C369836" w:rsidR="004F1835" w:rsidRPr="007270D7" w:rsidRDefault="0038201B" w:rsidP="007270D7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Lato" w:hAnsi="Lato" w:cs="Lato"/>
                <w:i/>
                <w:iCs/>
              </w:rPr>
            </w:pPr>
            <w:r w:rsidRPr="007270D7">
              <w:rPr>
                <w:rFonts w:ascii="Segoe UI Emoji" w:eastAsia="Segoe UI Emoji" w:hAnsi="Segoe UI Emoji" w:cs="Segoe UI Emoji"/>
              </w:rPr>
              <w:t>🌐📝</w:t>
            </w:r>
            <w:r w:rsidR="004F1835" w:rsidRPr="007270D7">
              <w:rPr>
                <w:rFonts w:ascii="Lato" w:hAnsi="Lato" w:cs="Lato"/>
                <w:bCs/>
                <w:lang w:val="hr-HR"/>
              </w:rPr>
              <w:t xml:space="preserve"> </w:t>
            </w:r>
            <w:r w:rsidR="004F1835" w:rsidRPr="007270D7">
              <w:rPr>
                <w:rFonts w:ascii="Lato" w:hAnsi="Lato" w:cs="Lato"/>
                <w:bCs/>
                <w:i/>
                <w:iCs/>
                <w:lang w:val="hr-HR"/>
              </w:rPr>
              <w:t>uz pomoć mrežnih stranica na internetu učenici istražuju i navode što turiste privlači u Afriku (prirodna i kulturna baština)</w:t>
            </w:r>
          </w:p>
          <w:p w14:paraId="17BDE876" w14:textId="1FECDFCB" w:rsidR="002B4815" w:rsidRPr="007270D7" w:rsidRDefault="002B4815" w:rsidP="007270D7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2EB508E6" w:rsidR="00804222" w:rsidRDefault="00804222" w:rsidP="007270D7">
      <w:pPr>
        <w:rPr>
          <w:rFonts w:ascii="Lato" w:hAnsi="Lato" w:cs="Lato"/>
        </w:rPr>
      </w:pPr>
    </w:p>
    <w:p w14:paraId="5189CE1D" w14:textId="77777777" w:rsidR="000D18A5" w:rsidRPr="007270D7" w:rsidRDefault="00804222" w:rsidP="007270D7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7270D7" w14:paraId="603D33E0" w14:textId="77777777" w:rsidTr="007270D7">
        <w:tc>
          <w:tcPr>
            <w:tcW w:w="5000" w:type="pct"/>
            <w:shd w:val="clear" w:color="auto" w:fill="auto"/>
          </w:tcPr>
          <w:p w14:paraId="10C06A5B" w14:textId="77777777" w:rsidR="00EE1DB8" w:rsidRPr="007270D7" w:rsidRDefault="00EE1DB8" w:rsidP="00B67DEF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7270D7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673C3979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A.3.3</w:t>
            </w:r>
            <w:r w:rsidRPr="007270D7">
              <w:rPr>
                <w:rFonts w:ascii="Lato" w:hAnsi="Lato" w:cs="Lato"/>
              </w:rPr>
              <w:t xml:space="preserve">. </w:t>
            </w:r>
            <w:proofErr w:type="spellStart"/>
            <w:r w:rsidRPr="007270D7">
              <w:rPr>
                <w:rFonts w:ascii="Lato" w:hAnsi="Lato" w:cs="Lato"/>
              </w:rPr>
              <w:t>Razvija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osobne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potencijale</w:t>
            </w:r>
            <w:proofErr w:type="spellEnd"/>
            <w:r w:rsidRPr="007270D7">
              <w:rPr>
                <w:rFonts w:ascii="Lato" w:hAnsi="Lato" w:cs="Lato"/>
              </w:rPr>
              <w:t>.</w:t>
            </w:r>
          </w:p>
          <w:p w14:paraId="0C75BF7C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7270D7">
              <w:rPr>
                <w:rFonts w:ascii="Lato" w:hAnsi="Lato" w:cs="Lato"/>
              </w:rPr>
              <w:t>Upravlja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svojim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obrazovnim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i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profesionalnim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putem</w:t>
            </w:r>
            <w:proofErr w:type="spellEnd"/>
            <w:r w:rsidRPr="007270D7">
              <w:rPr>
                <w:rFonts w:ascii="Lato" w:hAnsi="Lato" w:cs="Lato"/>
              </w:rPr>
              <w:t>.</w:t>
            </w:r>
          </w:p>
          <w:p w14:paraId="1C3FBA70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7270D7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53E00B9D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7270D7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552A7753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7270D7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59309D91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7270D7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3919AB87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7270D7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28D62A71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7270D7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3B270712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7270D7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63470518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7270D7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7270D7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7270D7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369B5577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7270D7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002A97B7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7270D7">
              <w:rPr>
                <w:rFonts w:ascii="Lato" w:hAnsi="Lato" w:cs="Lato"/>
                <w:b/>
                <w:bCs/>
              </w:rPr>
              <w:t xml:space="preserve"> A.3.2.</w:t>
            </w:r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Učenik</w:t>
            </w:r>
            <w:proofErr w:type="spellEnd"/>
            <w:r w:rsidRPr="007270D7">
              <w:rPr>
                <w:rFonts w:ascii="Lato" w:hAnsi="Lato" w:cs="Lato"/>
              </w:rPr>
              <w:t xml:space="preserve"> se </w:t>
            </w:r>
            <w:proofErr w:type="spellStart"/>
            <w:r w:rsidRPr="007270D7">
              <w:rPr>
                <w:rFonts w:ascii="Lato" w:hAnsi="Lato" w:cs="Lato"/>
              </w:rPr>
              <w:t>samostalno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koristi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raznim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uređajima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i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programima</w:t>
            </w:r>
            <w:proofErr w:type="spellEnd"/>
            <w:r w:rsidRPr="007270D7">
              <w:rPr>
                <w:rFonts w:ascii="Lato" w:hAnsi="Lato" w:cs="Lato"/>
              </w:rPr>
              <w:t>.</w:t>
            </w:r>
          </w:p>
          <w:p w14:paraId="7D0B0704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7270D7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2B1925DB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7270D7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ECE1F17" w14:textId="77777777" w:rsidR="00277C0D" w:rsidRPr="007270D7" w:rsidRDefault="00277C0D" w:rsidP="007270D7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270D7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7270D7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448BC212" w14:textId="77777777" w:rsidR="00277C0D" w:rsidRPr="007270D7" w:rsidRDefault="00277C0D" w:rsidP="007270D7">
            <w:pPr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7270D7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7270D7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A.3.3. </w:t>
            </w:r>
            <w:r w:rsidRPr="007270D7">
              <w:rPr>
                <w:rFonts w:ascii="Lato" w:hAnsi="Lato" w:cs="Lato"/>
                <w:color w:val="000000"/>
                <w:lang w:val="hr-HR"/>
              </w:rPr>
              <w:t xml:space="preserve">Promiče ljudska prava </w:t>
            </w:r>
            <w:proofErr w:type="spellStart"/>
            <w:r w:rsidRPr="007270D7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7270D7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A.3.4. </w:t>
            </w:r>
            <w:r w:rsidRPr="007270D7">
              <w:rPr>
                <w:rFonts w:ascii="Lato" w:hAnsi="Lato" w:cs="Lato"/>
                <w:color w:val="000000"/>
                <w:lang w:val="hr-HR"/>
              </w:rPr>
              <w:t xml:space="preserve">Promiče pravo na obrazovanje i pravo na rad. </w:t>
            </w:r>
          </w:p>
          <w:p w14:paraId="40A10B2C" w14:textId="77777777" w:rsidR="00277C0D" w:rsidRPr="007270D7" w:rsidRDefault="00277C0D" w:rsidP="007270D7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  <w:r w:rsidRPr="007270D7">
              <w:rPr>
                <w:rFonts w:ascii="Lato" w:hAnsi="Lato" w:cs="Lato"/>
                <w:color w:val="767171"/>
              </w:rPr>
              <w:t>OŠ HJ A.8.3.</w:t>
            </w:r>
            <w:r w:rsidRPr="007270D7">
              <w:rPr>
                <w:rFonts w:ascii="Lato" w:hAnsi="Lato" w:cs="Lato"/>
                <w:color w:val="767171"/>
                <w:lang w:val="hr-HR" w:eastAsia="hr-HR"/>
              </w:rPr>
              <w:t xml:space="preserve">  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Učenik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čita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tekst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,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prosuđuje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značenje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teksta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povezuje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ga s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prethodnim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znanjem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color w:val="767171"/>
              </w:rPr>
              <w:t>iskustvom</w:t>
            </w:r>
            <w:proofErr w:type="spellEnd"/>
            <w:r w:rsidRPr="007270D7">
              <w:rPr>
                <w:rFonts w:ascii="Lato" w:hAnsi="Lato" w:cs="Lato"/>
                <w:color w:val="767171"/>
              </w:rPr>
              <w:t xml:space="preserve">. </w:t>
            </w:r>
          </w:p>
          <w:p w14:paraId="5D1DEDEB" w14:textId="7D3680A1" w:rsidR="006A0172" w:rsidRPr="007270D7" w:rsidRDefault="00277C0D" w:rsidP="007270D7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7270D7">
              <w:rPr>
                <w:rFonts w:ascii="Lato" w:hAnsi="Lato" w:cs="Lato"/>
                <w:color w:val="767171"/>
                <w:lang w:val="hr-HR"/>
              </w:rPr>
              <w:t>POV OŠ A.8.1. Učenik analizira međusobne odnose i dinamiku u pojedinim društvima tijekom 20. stoljeća</w:t>
            </w:r>
          </w:p>
        </w:tc>
      </w:tr>
    </w:tbl>
    <w:p w14:paraId="045B3302" w14:textId="3275B4FB" w:rsidR="00246FF8" w:rsidRPr="007270D7" w:rsidRDefault="00246FF8" w:rsidP="007270D7">
      <w:pPr>
        <w:rPr>
          <w:rFonts w:ascii="Lato" w:hAnsi="Lato" w:cs="Lato"/>
        </w:rPr>
      </w:pPr>
    </w:p>
    <w:p w14:paraId="68ACE18A" w14:textId="77777777" w:rsidR="007B3C5E" w:rsidRPr="007270D7" w:rsidRDefault="007B3C5E" w:rsidP="007270D7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270D7" w14:paraId="0AE90DD6" w14:textId="77777777" w:rsidTr="007270D7">
        <w:tc>
          <w:tcPr>
            <w:tcW w:w="5000" w:type="pct"/>
            <w:shd w:val="clear" w:color="auto" w:fill="auto"/>
          </w:tcPr>
          <w:p w14:paraId="349A5B72" w14:textId="7875A2A5" w:rsidR="00566055" w:rsidRPr="007270D7" w:rsidRDefault="000A0524" w:rsidP="00B67DE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270D7">
              <w:rPr>
                <w:rFonts w:ascii="Lato" w:hAnsi="Lato" w:cs="Lato"/>
                <w:b/>
                <w:bCs/>
              </w:rPr>
              <w:t>NAPOMENE</w:t>
            </w:r>
          </w:p>
          <w:p w14:paraId="1C992C26" w14:textId="77777777" w:rsidR="005066BB" w:rsidRPr="007270D7" w:rsidRDefault="005066BB" w:rsidP="007270D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04ACDCC5" w14:textId="14A1CE1C" w:rsidR="00BA1C35" w:rsidRPr="007270D7" w:rsidRDefault="00DE073E" w:rsidP="007270D7">
            <w:pPr>
              <w:spacing w:after="0" w:line="240" w:lineRule="auto"/>
              <w:rPr>
                <w:rFonts w:ascii="Lato" w:hAnsi="Lato" w:cs="Lato"/>
                <w:bCs/>
                <w:i/>
                <w:iCs/>
                <w:color w:val="0563C1"/>
                <w:u w:val="single"/>
                <w:lang w:val="hr-HR"/>
              </w:rPr>
            </w:pPr>
            <w:r w:rsidRPr="007270D7">
              <w:rPr>
                <w:rFonts w:ascii="Lato" w:hAnsi="Lato" w:cs="Lato"/>
                <w:b/>
                <w:bCs/>
              </w:rPr>
              <w:t>-</w:t>
            </w:r>
            <w:r w:rsidRPr="007270D7">
              <w:rPr>
                <w:rFonts w:ascii="Lato" w:hAnsi="Lato" w:cs="Lato"/>
                <w:bCs/>
                <w:lang w:val="hr-HR"/>
              </w:rPr>
              <w:t xml:space="preserve"> </w:t>
            </w:r>
            <w:r w:rsidR="006E4312" w:rsidRPr="007270D7">
              <w:rPr>
                <w:rFonts w:ascii="Lato" w:hAnsi="Lato" w:cs="Lato"/>
                <w:bCs/>
                <w:lang w:val="hr-HR"/>
              </w:rPr>
              <w:t>mrežne stranice</w:t>
            </w:r>
            <w:r w:rsidR="0047118F" w:rsidRPr="007270D7">
              <w:rPr>
                <w:rFonts w:ascii="Lato" w:hAnsi="Lato" w:cs="Lato"/>
                <w:bCs/>
                <w:lang w:val="hr-HR"/>
              </w:rPr>
              <w:t xml:space="preserve"> YouTube: </w:t>
            </w:r>
            <w:r w:rsidR="0047118F" w:rsidRPr="007270D7">
              <w:rPr>
                <w:rFonts w:ascii="Lato" w:hAnsi="Lato" w:cs="Lato"/>
                <w:bCs/>
                <w:i/>
                <w:iCs/>
                <w:lang w:val="hr-HR"/>
              </w:rPr>
              <w:t xml:space="preserve">utjecaju klimatskih promjena na afričku poljoprivredu; </w:t>
            </w:r>
            <w:hyperlink r:id="rId11" w:history="1">
              <w:r w:rsidR="0047118F" w:rsidRPr="007270D7">
                <w:rPr>
                  <w:rFonts w:ascii="Lato" w:hAnsi="Lato" w:cs="Lato"/>
                  <w:bCs/>
                  <w:i/>
                  <w:iCs/>
                  <w:color w:val="0563C1"/>
                  <w:u w:val="single"/>
                  <w:lang w:val="hr-HR"/>
                </w:rPr>
                <w:t>https://www.youtube.com/watch?v=oOi_3nwr20k</w:t>
              </w:r>
            </w:hyperlink>
            <w:r w:rsidR="0047118F" w:rsidRPr="007270D7">
              <w:rPr>
                <w:rFonts w:ascii="Lato" w:hAnsi="Lato" w:cs="Lato"/>
                <w:bCs/>
                <w:i/>
                <w:iCs/>
                <w:color w:val="0563C1"/>
                <w:u w:val="single"/>
                <w:lang w:val="hr-HR"/>
              </w:rPr>
              <w:t xml:space="preserve"> </w:t>
            </w:r>
          </w:p>
          <w:p w14:paraId="1DFED8BF" w14:textId="1F48446C" w:rsidR="00DF7606" w:rsidRPr="007270D7" w:rsidRDefault="00DF7606" w:rsidP="007270D7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4902C915" w14:textId="05E988C9" w:rsidR="00545FEE" w:rsidRPr="007270D7" w:rsidRDefault="00530AEF" w:rsidP="007270D7">
            <w:pPr>
              <w:spacing w:after="0" w:line="360" w:lineRule="auto"/>
              <w:rPr>
                <w:rFonts w:ascii="Lato" w:hAnsi="Lato" w:cs="Lato"/>
              </w:rPr>
            </w:pPr>
            <w:r w:rsidRPr="007270D7">
              <w:rPr>
                <w:rFonts w:ascii="Lato" w:hAnsi="Lato" w:cs="Lato"/>
              </w:rPr>
              <w:t>-Kojundžić, A., 2019.: “</w:t>
            </w:r>
            <w:r w:rsidRPr="007270D7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7270D7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7270D7">
              <w:rPr>
                <w:rFonts w:ascii="Lato" w:hAnsi="Lato" w:cs="Lato"/>
              </w:rPr>
              <w:t xml:space="preserve">”, </w:t>
            </w:r>
            <w:proofErr w:type="spellStart"/>
            <w:r w:rsidRPr="007270D7">
              <w:rPr>
                <w:rFonts w:ascii="Lato" w:hAnsi="Lato" w:cs="Lato"/>
              </w:rPr>
              <w:t>Školska</w:t>
            </w:r>
            <w:proofErr w:type="spellEnd"/>
            <w:r w:rsidRPr="007270D7">
              <w:rPr>
                <w:rFonts w:ascii="Lato" w:hAnsi="Lato" w:cs="Lato"/>
              </w:rPr>
              <w:t xml:space="preserve"> </w:t>
            </w:r>
            <w:proofErr w:type="spellStart"/>
            <w:r w:rsidRPr="007270D7">
              <w:rPr>
                <w:rFonts w:ascii="Lato" w:hAnsi="Lato" w:cs="Lato"/>
              </w:rPr>
              <w:t>knjiga</w:t>
            </w:r>
            <w:proofErr w:type="spellEnd"/>
            <w:r w:rsidRPr="007270D7">
              <w:rPr>
                <w:rFonts w:ascii="Lato" w:hAnsi="Lato" w:cs="Lato"/>
              </w:rPr>
              <w:t>, Zagreb</w:t>
            </w:r>
          </w:p>
        </w:tc>
      </w:tr>
    </w:tbl>
    <w:p w14:paraId="1BA18D07" w14:textId="3A29BEC2" w:rsidR="007270D7" w:rsidRDefault="007270D7" w:rsidP="007270D7">
      <w:pPr>
        <w:rPr>
          <w:rFonts w:ascii="Lato" w:hAnsi="Lato" w:cs="Lato"/>
          <w:b/>
          <w:bCs/>
          <w:color w:val="C00000"/>
        </w:rPr>
      </w:pPr>
    </w:p>
    <w:p w14:paraId="1E3633F7" w14:textId="77777777" w:rsidR="00804222" w:rsidRPr="00C81611" w:rsidRDefault="007270D7" w:rsidP="00804222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0" w:name="_Hlk106882544"/>
      <w:bookmarkStart w:id="1" w:name="_Hlk106892464"/>
      <w:bookmarkStart w:id="2" w:name="_Hlk107214147"/>
      <w:bookmarkStart w:id="3" w:name="_Hlk107214488"/>
      <w:bookmarkStart w:id="4" w:name="_Hlk107214517"/>
      <w:bookmarkStart w:id="5" w:name="_Hlk107214598"/>
      <w:bookmarkStart w:id="6" w:name="_Hlk107214641"/>
      <w:bookmarkStart w:id="7" w:name="_Hlk107215164"/>
      <w:bookmarkStart w:id="8" w:name="_Hlk107215423"/>
      <w:proofErr w:type="spellStart"/>
      <w:r w:rsidR="00804222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20744D1F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BF4F31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4DD5BB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0D32FD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469D565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4B2C7A74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04628A2A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8"/>
    <w:p w14:paraId="535B0E73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67463D86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0CB31F2A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BF4DCC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1C186626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F138DE1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C36D4EB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E930FAA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ACCD3DC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EE8765E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11A6A7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B33187A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3EE8ED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27A6F17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049887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15C5559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E431D2A" w14:textId="77777777" w:rsidR="00804222" w:rsidRPr="009426D6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FC281F7" w14:textId="77777777" w:rsidR="00804222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4E9770" w14:textId="6E266D69" w:rsidR="007270D7" w:rsidRPr="002521D9" w:rsidRDefault="00804222" w:rsidP="0080422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7270D7" w:rsidRPr="002521D9" w:rsidSect="00804222">
      <w:headerReference w:type="default" r:id="rId12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1C08D" w14:textId="77777777" w:rsidR="00B67DEF" w:rsidRDefault="00B67DEF" w:rsidP="000D18A5">
      <w:pPr>
        <w:spacing w:after="0" w:line="240" w:lineRule="auto"/>
      </w:pPr>
      <w:r>
        <w:separator/>
      </w:r>
    </w:p>
  </w:endnote>
  <w:endnote w:type="continuationSeparator" w:id="0">
    <w:p w14:paraId="612E84CD" w14:textId="77777777" w:rsidR="00B67DEF" w:rsidRDefault="00B67DE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11C30" w14:textId="77777777" w:rsidR="00B67DEF" w:rsidRDefault="00B67DEF" w:rsidP="000D18A5">
      <w:pPr>
        <w:spacing w:after="0" w:line="240" w:lineRule="auto"/>
      </w:pPr>
      <w:r>
        <w:separator/>
      </w:r>
    </w:p>
  </w:footnote>
  <w:footnote w:type="continuationSeparator" w:id="0">
    <w:p w14:paraId="0627BE5D" w14:textId="77777777" w:rsidR="00B67DEF" w:rsidRDefault="00B67DE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2414" w14:textId="284A942A" w:rsidR="007270D7" w:rsidRDefault="00804222">
    <w:pPr>
      <w:pStyle w:val="Header"/>
    </w:pPr>
    <w:r>
      <w:pict w14:anchorId="4205F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043" type="#_x0000_t75" style="width:453.75pt;height:480pt" o:bullet="t">
        <v:imagedata r:id="rId1" o:title="africa-1297148_640[1]"/>
      </v:shape>
    </w:pict>
  </w:numPicBullet>
  <w:abstractNum w:abstractNumId="0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893F96"/>
    <w:multiLevelType w:val="hybridMultilevel"/>
    <w:tmpl w:val="4B7679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C70DFB"/>
    <w:multiLevelType w:val="hybridMultilevel"/>
    <w:tmpl w:val="156E6B4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CA0854"/>
    <w:multiLevelType w:val="hybridMultilevel"/>
    <w:tmpl w:val="8BB40728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9A6224"/>
    <w:multiLevelType w:val="hybridMultilevel"/>
    <w:tmpl w:val="29C26BC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F10E8"/>
    <w:multiLevelType w:val="hybridMultilevel"/>
    <w:tmpl w:val="705AB38E"/>
    <w:lvl w:ilvl="0" w:tplc="041A000B">
      <w:start w:val="1"/>
      <w:numFmt w:val="bullet"/>
      <w:lvlText w:val=""/>
      <w:lvlJc w:val="left"/>
      <w:pPr>
        <w:ind w:left="1623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2343" w:hanging="360"/>
      </w:pPr>
    </w:lvl>
    <w:lvl w:ilvl="2" w:tplc="041A001B" w:tentative="1">
      <w:start w:val="1"/>
      <w:numFmt w:val="lowerRoman"/>
      <w:lvlText w:val="%3."/>
      <w:lvlJc w:val="right"/>
      <w:pPr>
        <w:ind w:left="3063" w:hanging="180"/>
      </w:pPr>
    </w:lvl>
    <w:lvl w:ilvl="3" w:tplc="041A000F" w:tentative="1">
      <w:start w:val="1"/>
      <w:numFmt w:val="decimal"/>
      <w:lvlText w:val="%4."/>
      <w:lvlJc w:val="left"/>
      <w:pPr>
        <w:ind w:left="3783" w:hanging="360"/>
      </w:pPr>
    </w:lvl>
    <w:lvl w:ilvl="4" w:tplc="041A0019" w:tentative="1">
      <w:start w:val="1"/>
      <w:numFmt w:val="lowerLetter"/>
      <w:lvlText w:val="%5."/>
      <w:lvlJc w:val="left"/>
      <w:pPr>
        <w:ind w:left="4503" w:hanging="360"/>
      </w:pPr>
    </w:lvl>
    <w:lvl w:ilvl="5" w:tplc="041A001B" w:tentative="1">
      <w:start w:val="1"/>
      <w:numFmt w:val="lowerRoman"/>
      <w:lvlText w:val="%6."/>
      <w:lvlJc w:val="right"/>
      <w:pPr>
        <w:ind w:left="5223" w:hanging="180"/>
      </w:pPr>
    </w:lvl>
    <w:lvl w:ilvl="6" w:tplc="041A000F" w:tentative="1">
      <w:start w:val="1"/>
      <w:numFmt w:val="decimal"/>
      <w:lvlText w:val="%7."/>
      <w:lvlJc w:val="left"/>
      <w:pPr>
        <w:ind w:left="5943" w:hanging="360"/>
      </w:pPr>
    </w:lvl>
    <w:lvl w:ilvl="7" w:tplc="041A0019" w:tentative="1">
      <w:start w:val="1"/>
      <w:numFmt w:val="lowerLetter"/>
      <w:lvlText w:val="%8."/>
      <w:lvlJc w:val="left"/>
      <w:pPr>
        <w:ind w:left="6663" w:hanging="360"/>
      </w:pPr>
    </w:lvl>
    <w:lvl w:ilvl="8" w:tplc="041A001B" w:tentative="1">
      <w:start w:val="1"/>
      <w:numFmt w:val="lowerRoman"/>
      <w:lvlText w:val="%9."/>
      <w:lvlJc w:val="right"/>
      <w:pPr>
        <w:ind w:left="7383" w:hanging="180"/>
      </w:pPr>
    </w:lvl>
  </w:abstractNum>
  <w:abstractNum w:abstractNumId="7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E0F0C"/>
    <w:multiLevelType w:val="hybridMultilevel"/>
    <w:tmpl w:val="AFB8BB1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E476F4"/>
    <w:multiLevelType w:val="hybridMultilevel"/>
    <w:tmpl w:val="6CB0373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517F6"/>
    <w:multiLevelType w:val="hybridMultilevel"/>
    <w:tmpl w:val="B5BEAD0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7E77D8"/>
    <w:multiLevelType w:val="hybridMultilevel"/>
    <w:tmpl w:val="B7C6DE0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B34B32"/>
    <w:multiLevelType w:val="hybridMultilevel"/>
    <w:tmpl w:val="F480872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40A9E"/>
    <w:multiLevelType w:val="hybridMultilevel"/>
    <w:tmpl w:val="EBA22F94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23CB6"/>
    <w:multiLevelType w:val="hybridMultilevel"/>
    <w:tmpl w:val="9E4E7D6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9B76003"/>
    <w:multiLevelType w:val="hybridMultilevel"/>
    <w:tmpl w:val="22AC8774"/>
    <w:lvl w:ilvl="0" w:tplc="A87ACA84">
      <w:start w:val="1"/>
      <w:numFmt w:val="bullet"/>
      <w:lvlText w:val=""/>
      <w:lvlPicBulletId w:val="0"/>
      <w:lvlJc w:val="left"/>
      <w:pPr>
        <w:ind w:left="903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9" w15:restartNumberingAfterBreak="0">
    <w:nsid w:val="70053156"/>
    <w:multiLevelType w:val="hybridMultilevel"/>
    <w:tmpl w:val="F6523C6E"/>
    <w:lvl w:ilvl="0" w:tplc="041A0003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20" w15:restartNumberingAfterBreak="0">
    <w:nsid w:val="77177606"/>
    <w:multiLevelType w:val="hybridMultilevel"/>
    <w:tmpl w:val="48B24A74"/>
    <w:lvl w:ilvl="0" w:tplc="041A0017">
      <w:start w:val="1"/>
      <w:numFmt w:val="lowerLetter"/>
      <w:lvlText w:val="%1)"/>
      <w:lvlJc w:val="left"/>
      <w:pPr>
        <w:ind w:left="1623" w:hanging="360"/>
      </w:pPr>
    </w:lvl>
    <w:lvl w:ilvl="1" w:tplc="041A0019" w:tentative="1">
      <w:start w:val="1"/>
      <w:numFmt w:val="lowerLetter"/>
      <w:lvlText w:val="%2."/>
      <w:lvlJc w:val="left"/>
      <w:pPr>
        <w:ind w:left="2343" w:hanging="360"/>
      </w:pPr>
    </w:lvl>
    <w:lvl w:ilvl="2" w:tplc="041A001B" w:tentative="1">
      <w:start w:val="1"/>
      <w:numFmt w:val="lowerRoman"/>
      <w:lvlText w:val="%3."/>
      <w:lvlJc w:val="right"/>
      <w:pPr>
        <w:ind w:left="3063" w:hanging="180"/>
      </w:pPr>
    </w:lvl>
    <w:lvl w:ilvl="3" w:tplc="041A000F" w:tentative="1">
      <w:start w:val="1"/>
      <w:numFmt w:val="decimal"/>
      <w:lvlText w:val="%4."/>
      <w:lvlJc w:val="left"/>
      <w:pPr>
        <w:ind w:left="3783" w:hanging="360"/>
      </w:pPr>
    </w:lvl>
    <w:lvl w:ilvl="4" w:tplc="041A0019" w:tentative="1">
      <w:start w:val="1"/>
      <w:numFmt w:val="lowerLetter"/>
      <w:lvlText w:val="%5."/>
      <w:lvlJc w:val="left"/>
      <w:pPr>
        <w:ind w:left="4503" w:hanging="360"/>
      </w:pPr>
    </w:lvl>
    <w:lvl w:ilvl="5" w:tplc="041A001B" w:tentative="1">
      <w:start w:val="1"/>
      <w:numFmt w:val="lowerRoman"/>
      <w:lvlText w:val="%6."/>
      <w:lvlJc w:val="right"/>
      <w:pPr>
        <w:ind w:left="5223" w:hanging="180"/>
      </w:pPr>
    </w:lvl>
    <w:lvl w:ilvl="6" w:tplc="041A000F" w:tentative="1">
      <w:start w:val="1"/>
      <w:numFmt w:val="decimal"/>
      <w:lvlText w:val="%7."/>
      <w:lvlJc w:val="left"/>
      <w:pPr>
        <w:ind w:left="5943" w:hanging="360"/>
      </w:pPr>
    </w:lvl>
    <w:lvl w:ilvl="7" w:tplc="041A0019" w:tentative="1">
      <w:start w:val="1"/>
      <w:numFmt w:val="lowerLetter"/>
      <w:lvlText w:val="%8."/>
      <w:lvlJc w:val="left"/>
      <w:pPr>
        <w:ind w:left="6663" w:hanging="360"/>
      </w:pPr>
    </w:lvl>
    <w:lvl w:ilvl="8" w:tplc="041A001B" w:tentative="1">
      <w:start w:val="1"/>
      <w:numFmt w:val="lowerRoman"/>
      <w:lvlText w:val="%9."/>
      <w:lvlJc w:val="right"/>
      <w:pPr>
        <w:ind w:left="7383" w:hanging="180"/>
      </w:pPr>
    </w:lvl>
  </w:abstractNum>
  <w:abstractNum w:abstractNumId="21" w15:restartNumberingAfterBreak="0">
    <w:nsid w:val="7E4E5BBD"/>
    <w:multiLevelType w:val="hybridMultilevel"/>
    <w:tmpl w:val="4C2A46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4725793">
    <w:abstractNumId w:val="7"/>
  </w:num>
  <w:num w:numId="2" w16cid:durableId="1260211055">
    <w:abstractNumId w:val="0"/>
  </w:num>
  <w:num w:numId="3" w16cid:durableId="2090731012">
    <w:abstractNumId w:val="4"/>
  </w:num>
  <w:num w:numId="4" w16cid:durableId="1158766706">
    <w:abstractNumId w:val="9"/>
  </w:num>
  <w:num w:numId="5" w16cid:durableId="925647408">
    <w:abstractNumId w:val="17"/>
  </w:num>
  <w:num w:numId="6" w16cid:durableId="1934511939">
    <w:abstractNumId w:val="14"/>
  </w:num>
  <w:num w:numId="7" w16cid:durableId="928928633">
    <w:abstractNumId w:val="8"/>
  </w:num>
  <w:num w:numId="8" w16cid:durableId="2082210087">
    <w:abstractNumId w:val="12"/>
  </w:num>
  <w:num w:numId="9" w16cid:durableId="1320697584">
    <w:abstractNumId w:val="18"/>
  </w:num>
  <w:num w:numId="10" w16cid:durableId="1446003374">
    <w:abstractNumId w:val="20"/>
  </w:num>
  <w:num w:numId="11" w16cid:durableId="1377126485">
    <w:abstractNumId w:val="6"/>
  </w:num>
  <w:num w:numId="12" w16cid:durableId="1870332448">
    <w:abstractNumId w:val="15"/>
  </w:num>
  <w:num w:numId="13" w16cid:durableId="508450560">
    <w:abstractNumId w:val="19"/>
  </w:num>
  <w:num w:numId="14" w16cid:durableId="904100775">
    <w:abstractNumId w:val="5"/>
  </w:num>
  <w:num w:numId="15" w16cid:durableId="1395928705">
    <w:abstractNumId w:val="10"/>
  </w:num>
  <w:num w:numId="16" w16cid:durableId="352658129">
    <w:abstractNumId w:val="16"/>
  </w:num>
  <w:num w:numId="17" w16cid:durableId="130249494">
    <w:abstractNumId w:val="3"/>
  </w:num>
  <w:num w:numId="18" w16cid:durableId="371421145">
    <w:abstractNumId w:val="2"/>
  </w:num>
  <w:num w:numId="19" w16cid:durableId="1637100460">
    <w:abstractNumId w:val="1"/>
  </w:num>
  <w:num w:numId="20" w16cid:durableId="607473596">
    <w:abstractNumId w:val="13"/>
  </w:num>
  <w:num w:numId="21" w16cid:durableId="915288293">
    <w:abstractNumId w:val="21"/>
  </w:num>
  <w:num w:numId="22" w16cid:durableId="1083575491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46F91"/>
    <w:rsid w:val="00053E35"/>
    <w:rsid w:val="0005595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D6605"/>
    <w:rsid w:val="000E2462"/>
    <w:rsid w:val="000F23F8"/>
    <w:rsid w:val="000F5BE4"/>
    <w:rsid w:val="000F72F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77983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14A1"/>
    <w:rsid w:val="001C247B"/>
    <w:rsid w:val="001D16A3"/>
    <w:rsid w:val="001D42F5"/>
    <w:rsid w:val="001E5E1A"/>
    <w:rsid w:val="001E6B04"/>
    <w:rsid w:val="001F004F"/>
    <w:rsid w:val="001F299C"/>
    <w:rsid w:val="0020794B"/>
    <w:rsid w:val="00212877"/>
    <w:rsid w:val="00214168"/>
    <w:rsid w:val="00215E41"/>
    <w:rsid w:val="00215EDD"/>
    <w:rsid w:val="0021693B"/>
    <w:rsid w:val="00220A29"/>
    <w:rsid w:val="00220CFF"/>
    <w:rsid w:val="002315EA"/>
    <w:rsid w:val="00234287"/>
    <w:rsid w:val="0023457E"/>
    <w:rsid w:val="002364B8"/>
    <w:rsid w:val="00246FF8"/>
    <w:rsid w:val="002537E4"/>
    <w:rsid w:val="00261350"/>
    <w:rsid w:val="00274CA9"/>
    <w:rsid w:val="00277A10"/>
    <w:rsid w:val="00277C0D"/>
    <w:rsid w:val="00293DAA"/>
    <w:rsid w:val="002A77C9"/>
    <w:rsid w:val="002B0503"/>
    <w:rsid w:val="002B1704"/>
    <w:rsid w:val="002B301B"/>
    <w:rsid w:val="002B4815"/>
    <w:rsid w:val="002C0B5E"/>
    <w:rsid w:val="002C3827"/>
    <w:rsid w:val="002C4D7E"/>
    <w:rsid w:val="002D12D8"/>
    <w:rsid w:val="002D6F31"/>
    <w:rsid w:val="002F0EBC"/>
    <w:rsid w:val="002F2B54"/>
    <w:rsid w:val="002F48BF"/>
    <w:rsid w:val="002F77AC"/>
    <w:rsid w:val="002F7F96"/>
    <w:rsid w:val="00301A75"/>
    <w:rsid w:val="003235B0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01B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3E76BC"/>
    <w:rsid w:val="003F6824"/>
    <w:rsid w:val="0041156C"/>
    <w:rsid w:val="00421543"/>
    <w:rsid w:val="00427300"/>
    <w:rsid w:val="00430B8C"/>
    <w:rsid w:val="00432AED"/>
    <w:rsid w:val="00442EAA"/>
    <w:rsid w:val="0045078B"/>
    <w:rsid w:val="00455E8F"/>
    <w:rsid w:val="00467AEE"/>
    <w:rsid w:val="0047118F"/>
    <w:rsid w:val="0047190F"/>
    <w:rsid w:val="004738E7"/>
    <w:rsid w:val="00490F9A"/>
    <w:rsid w:val="00492619"/>
    <w:rsid w:val="004C1899"/>
    <w:rsid w:val="004C2F17"/>
    <w:rsid w:val="004C6FA7"/>
    <w:rsid w:val="004D3444"/>
    <w:rsid w:val="004D34A7"/>
    <w:rsid w:val="004E2267"/>
    <w:rsid w:val="004F1835"/>
    <w:rsid w:val="005066BB"/>
    <w:rsid w:val="00506A6F"/>
    <w:rsid w:val="00512DE8"/>
    <w:rsid w:val="005173AE"/>
    <w:rsid w:val="0052783D"/>
    <w:rsid w:val="005303D5"/>
    <w:rsid w:val="00530AEF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740DF"/>
    <w:rsid w:val="00580F9C"/>
    <w:rsid w:val="005A02D3"/>
    <w:rsid w:val="005A071E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1B56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A756C"/>
    <w:rsid w:val="006B0801"/>
    <w:rsid w:val="006B6097"/>
    <w:rsid w:val="006B67E9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703A67"/>
    <w:rsid w:val="007101D2"/>
    <w:rsid w:val="00723AED"/>
    <w:rsid w:val="00724482"/>
    <w:rsid w:val="007270D7"/>
    <w:rsid w:val="00736ADF"/>
    <w:rsid w:val="00740EDA"/>
    <w:rsid w:val="0076356D"/>
    <w:rsid w:val="00763D3A"/>
    <w:rsid w:val="007736EE"/>
    <w:rsid w:val="007739C0"/>
    <w:rsid w:val="00796391"/>
    <w:rsid w:val="007968A2"/>
    <w:rsid w:val="007A11D5"/>
    <w:rsid w:val="007A2D43"/>
    <w:rsid w:val="007B261B"/>
    <w:rsid w:val="007B3C5E"/>
    <w:rsid w:val="007B5BC1"/>
    <w:rsid w:val="007C21D7"/>
    <w:rsid w:val="007C3098"/>
    <w:rsid w:val="007D02C4"/>
    <w:rsid w:val="007D52BF"/>
    <w:rsid w:val="007D6571"/>
    <w:rsid w:val="007D76D5"/>
    <w:rsid w:val="007E413F"/>
    <w:rsid w:val="007F6719"/>
    <w:rsid w:val="0080188B"/>
    <w:rsid w:val="00804222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41C9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0A09"/>
    <w:rsid w:val="00972DCF"/>
    <w:rsid w:val="009732E8"/>
    <w:rsid w:val="00976627"/>
    <w:rsid w:val="00977335"/>
    <w:rsid w:val="00992244"/>
    <w:rsid w:val="009A0049"/>
    <w:rsid w:val="009A2720"/>
    <w:rsid w:val="009A2BFA"/>
    <w:rsid w:val="009A510E"/>
    <w:rsid w:val="009A5AF1"/>
    <w:rsid w:val="009B43BB"/>
    <w:rsid w:val="009B59C5"/>
    <w:rsid w:val="009D3705"/>
    <w:rsid w:val="009D5478"/>
    <w:rsid w:val="009E3064"/>
    <w:rsid w:val="009E6E22"/>
    <w:rsid w:val="009F23C7"/>
    <w:rsid w:val="009F4BEB"/>
    <w:rsid w:val="00A000D4"/>
    <w:rsid w:val="00A03E0E"/>
    <w:rsid w:val="00A04BDB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0441"/>
    <w:rsid w:val="00A92178"/>
    <w:rsid w:val="00A9241B"/>
    <w:rsid w:val="00A9382B"/>
    <w:rsid w:val="00AA1EEF"/>
    <w:rsid w:val="00AA5645"/>
    <w:rsid w:val="00AA6CD3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E3489"/>
    <w:rsid w:val="00AF23FB"/>
    <w:rsid w:val="00B027D5"/>
    <w:rsid w:val="00B109BE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67DEF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82A60"/>
    <w:rsid w:val="00C839FA"/>
    <w:rsid w:val="00C8408A"/>
    <w:rsid w:val="00C970A6"/>
    <w:rsid w:val="00CA3C17"/>
    <w:rsid w:val="00CB0910"/>
    <w:rsid w:val="00CB33FD"/>
    <w:rsid w:val="00CC0DC8"/>
    <w:rsid w:val="00CC42F1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A5E25"/>
    <w:rsid w:val="00DB3378"/>
    <w:rsid w:val="00DC403E"/>
    <w:rsid w:val="00DD69F4"/>
    <w:rsid w:val="00DE073E"/>
    <w:rsid w:val="00DE3651"/>
    <w:rsid w:val="00DF4341"/>
    <w:rsid w:val="00DF7606"/>
    <w:rsid w:val="00E031E1"/>
    <w:rsid w:val="00E07ED9"/>
    <w:rsid w:val="00E218F8"/>
    <w:rsid w:val="00E24333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2165"/>
    <w:rsid w:val="00EA4640"/>
    <w:rsid w:val="00EA690A"/>
    <w:rsid w:val="00EA6C33"/>
    <w:rsid w:val="00EB3075"/>
    <w:rsid w:val="00EB3D57"/>
    <w:rsid w:val="00EC26B7"/>
    <w:rsid w:val="00ED2399"/>
    <w:rsid w:val="00EE1DB8"/>
    <w:rsid w:val="00F12A8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67B4F"/>
    <w:rsid w:val="00F70770"/>
    <w:rsid w:val="00F73833"/>
    <w:rsid w:val="00F81D83"/>
    <w:rsid w:val="00F8508B"/>
    <w:rsid w:val="00F85909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270D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270D7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270D7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270D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Oi_3nwr20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Oi_3nwr20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4215F-422F-42CE-A8CB-28395B4C4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2087</TotalTime>
  <Pages>6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284</cp:revision>
  <dcterms:created xsi:type="dcterms:W3CDTF">2021-04-19T15:03:00Z</dcterms:created>
  <dcterms:modified xsi:type="dcterms:W3CDTF">2022-06-27T07:46:00Z</dcterms:modified>
</cp:coreProperties>
</file>